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3B05" w14:textId="77777777" w:rsidR="00EE1ADE" w:rsidRPr="00472CD5" w:rsidRDefault="00EE1ADE" w:rsidP="00172D68">
      <w:pPr>
        <w:widowControl w:val="0"/>
        <w:jc w:val="center"/>
        <w:rPr>
          <w:rFonts w:ascii="Tahoma" w:hAnsi="Tahoma" w:cs="Tahoma"/>
          <w:b/>
          <w:bCs/>
          <w:sz w:val="24"/>
          <w:szCs w:val="24"/>
          <w:lang w:val="en"/>
        </w:rPr>
      </w:pPr>
      <w:proofErr w:type="spellStart"/>
      <w:r w:rsidRPr="00472CD5">
        <w:rPr>
          <w:rFonts w:ascii="Tahoma" w:hAnsi="Tahoma" w:cs="Tahoma"/>
          <w:b/>
          <w:bCs/>
          <w:sz w:val="24"/>
          <w:szCs w:val="24"/>
          <w:lang w:val="en"/>
        </w:rPr>
        <w:t>කාලය</w:t>
      </w:r>
      <w:proofErr w:type="spellEnd"/>
      <w:r w:rsidRPr="00472CD5">
        <w:rPr>
          <w:rFonts w:ascii="Tahoma" w:hAnsi="Tahoma" w:cs="Tahoma"/>
          <w:b/>
          <w:bCs/>
          <w:sz w:val="24"/>
          <w:szCs w:val="24"/>
          <w:lang w:val="en"/>
        </w:rPr>
        <w:t xml:space="preserve"> </w:t>
      </w:r>
      <w:proofErr w:type="spellStart"/>
      <w:r w:rsidRPr="00472CD5">
        <w:rPr>
          <w:rFonts w:ascii="Tahoma" w:hAnsi="Tahoma" w:cs="Tahoma"/>
          <w:b/>
          <w:bCs/>
          <w:sz w:val="24"/>
          <w:szCs w:val="24"/>
          <w:lang w:val="en"/>
        </w:rPr>
        <w:t>අවසන්</w:t>
      </w:r>
      <w:proofErr w:type="spellEnd"/>
      <w:r w:rsidRPr="00472CD5">
        <w:rPr>
          <w:rFonts w:ascii="Tahoma" w:hAnsi="Tahoma" w:cs="Tahoma"/>
          <w:b/>
          <w:bCs/>
          <w:sz w:val="24"/>
          <w:szCs w:val="24"/>
          <w:lang w:val="en"/>
        </w:rPr>
        <w:t xml:space="preserve"> </w:t>
      </w:r>
      <w:proofErr w:type="spellStart"/>
      <w:r w:rsidRPr="00472CD5">
        <w:rPr>
          <w:rFonts w:ascii="Tahoma" w:hAnsi="Tahoma" w:cs="Tahoma"/>
          <w:b/>
          <w:bCs/>
          <w:sz w:val="24"/>
          <w:szCs w:val="24"/>
          <w:lang w:val="en"/>
        </w:rPr>
        <w:t>වන්නේ</w:t>
      </w:r>
      <w:proofErr w:type="spellEnd"/>
      <w:r w:rsidRPr="00472CD5">
        <w:rPr>
          <w:rFonts w:ascii="Tahoma" w:hAnsi="Tahoma" w:cs="Tahoma"/>
          <w:b/>
          <w:bCs/>
          <w:sz w:val="24"/>
          <w:szCs w:val="24"/>
          <w:lang w:val="en"/>
        </w:rPr>
        <w:t xml:space="preserve"> </w:t>
      </w:r>
      <w:proofErr w:type="spellStart"/>
      <w:r w:rsidRPr="00472CD5">
        <w:rPr>
          <w:rFonts w:ascii="Tahoma" w:hAnsi="Tahoma" w:cs="Tahoma"/>
          <w:b/>
          <w:bCs/>
          <w:sz w:val="24"/>
          <w:szCs w:val="24"/>
          <w:lang w:val="en"/>
        </w:rPr>
        <w:t>කවදාද</w:t>
      </w:r>
      <w:proofErr w:type="spellEnd"/>
      <w:r w:rsidRPr="00472CD5">
        <w:rPr>
          <w:rFonts w:ascii="Tahoma" w:hAnsi="Tahoma" w:cs="Tahoma"/>
          <w:b/>
          <w:bCs/>
          <w:sz w:val="24"/>
          <w:szCs w:val="24"/>
          <w:lang w:val="en"/>
        </w:rPr>
        <w:t>?</w:t>
      </w:r>
    </w:p>
    <w:p w14:paraId="36E5E2E4" w14:textId="77777777" w:rsidR="00472CD5" w:rsidRPr="00472CD5" w:rsidRDefault="00472CD5" w:rsidP="00EE1ADE">
      <w:pPr>
        <w:widowControl w:val="0"/>
        <w:jc w:val="both"/>
        <w:rPr>
          <w:lang w:val="en"/>
        </w:rPr>
      </w:pPr>
    </w:p>
    <w:p w14:paraId="2C3E27E3" w14:textId="77777777" w:rsidR="00EE1ADE" w:rsidRPr="00172D68" w:rsidRDefault="00EE1ADE" w:rsidP="00EE1ADE">
      <w:pPr>
        <w:widowControl w:val="0"/>
        <w:jc w:val="both"/>
        <w:rPr>
          <w:sz w:val="24"/>
          <w:szCs w:val="24"/>
          <w:lang w:val="en"/>
        </w:rPr>
      </w:pPr>
      <w:r w:rsidRPr="00172D68">
        <w:rPr>
          <w:sz w:val="24"/>
          <w:szCs w:val="24"/>
          <w:lang w:val="en"/>
        </w:rPr>
        <w:t>අපි හැමෝම දැනගන්න ඕනේ කවදාද කියලා. ඒක අද වෙනවද? ඒක හෙට වෙනවද? අවුරුදු 100ක් වෙයිද? අවුරුදු 1000ක්? යේසුස් ආපසු එන්නේ කවදාද සහ කාලය - අප දන්නා පරිදි - අවසන් වන්නේ කවදාද?</w:t>
      </w:r>
    </w:p>
    <w:p w14:paraId="678CE7E2" w14:textId="77777777" w:rsidR="00EE1ADE" w:rsidRPr="00172D68" w:rsidRDefault="00EE1ADE" w:rsidP="00EE1ADE">
      <w:pPr>
        <w:widowControl w:val="0"/>
        <w:jc w:val="both"/>
        <w:rPr>
          <w:sz w:val="24"/>
          <w:szCs w:val="24"/>
          <w:lang w:val="en"/>
        </w:rPr>
      </w:pPr>
    </w:p>
    <w:p w14:paraId="23A8C0B0" w14:textId="77777777" w:rsidR="00EE1ADE" w:rsidRPr="00172D68" w:rsidRDefault="00EE1ADE" w:rsidP="00EE1ADE">
      <w:pPr>
        <w:widowControl w:val="0"/>
        <w:jc w:val="both"/>
        <w:rPr>
          <w:sz w:val="24"/>
          <w:szCs w:val="24"/>
        </w:rPr>
      </w:pPr>
      <w:r w:rsidRPr="00172D68">
        <w:rPr>
          <w:sz w:val="24"/>
          <w:szCs w:val="24"/>
          <w:lang w:val="en"/>
        </w:rPr>
        <w:t>බොහෝ න්යායන් තිබේ. ඔබට ඉතිහාසයට ආපසු ගොස් කාලය අවසන් වන බව පුරෝකථනය කිරීමට උත්සාහ කළ නිෂ්ඵල උත්සාහයන් කොතැනදැයි බලන්න. නිදසුනක් වශයෙන්, ඔබ සෙවන්ත් ඩේ ඇඩ්වෙන්ටිස්ට් ආගමේ ආරම්භයට සම්බන්ධ චරිතයක් වන විලියම් මිලර් දෙස ආපසු හැරී බැලුවහොත්, ඔහු ක්‍රිස්තුස් වහන්සේගේ දෙවන පැමිණීමේ දිනය 1843 මාර්තු 21 සහ 1844 මාර්තු 21 අතර කොතැනක හෝ පවතින බවට අනාවැකි පළ කළේය. එම දෙවන පැමිණීම සහ කාලය අවසානය සඳහා ඔහුගේ කඳවුරු සහ කිසිවක් සිදු නොවීය. ඔහු දින වැරදි ලෙස ගණනය කර ඇති බව උපකල්පනය කළ නිසා ඔහු නැවත ගණනය කළේය. මෙවර එය 1844 ඔක්තෝම්බර් 22 වෙනිදා වීමට නියමිතව තිබුණත් නැවතත් කිසිවක් සිදු නොවීය. ඇත්තටම ඒකෙ ඉතුරු ටික මම කියන්න ඕන නෑ නේද?</w:t>
      </w:r>
    </w:p>
    <w:p w14:paraId="1BF4F5E2" w14:textId="77777777" w:rsidR="00EE1ADE" w:rsidRPr="00472CD5" w:rsidRDefault="00EE1ADE" w:rsidP="00EE1ADE">
      <w:pPr>
        <w:widowControl w:val="0"/>
        <w:jc w:val="both"/>
        <w:rPr>
          <w:lang w:val="en"/>
        </w:rPr>
      </w:pPr>
    </w:p>
    <w:p w14:paraId="1F899FB1" w14:textId="77777777" w:rsidR="00EE1ADE" w:rsidRDefault="00EE1ADE" w:rsidP="00EE1ADE">
      <w:pPr>
        <w:widowControl w:val="0"/>
        <w:jc w:val="both"/>
        <w:rPr>
          <w:sz w:val="24"/>
          <w:szCs w:val="24"/>
          <w:lang w:val="en"/>
        </w:rPr>
      </w:pPr>
      <w:r w:rsidRPr="00172D68">
        <w:rPr>
          <w:sz w:val="24"/>
          <w:szCs w:val="24"/>
          <w:lang w:val="en"/>
        </w:rPr>
        <w:t>යෙහෝවාගේ සාක්ෂිකරුවන්ගේ නිර්මාතෘ චාල්ස් රසල් ඔහුගේ ව්‍යාපාරය ඉදිරියට ගෙන යාමේ උත්සාහයක් ලෙස, යේසුස් 1874දී නැවත පැමිණෙන බවට මතයක් ඉදිරිපත් කළේය. නමුත් නැවතත්, බලා සිටීම නිෂ්ඵල විය.</w:t>
      </w:r>
    </w:p>
    <w:p w14:paraId="7DC012CD" w14:textId="77777777" w:rsidR="00E43C94" w:rsidRPr="00172D68" w:rsidRDefault="00E43C94" w:rsidP="00EE1ADE">
      <w:pPr>
        <w:widowControl w:val="0"/>
        <w:jc w:val="both"/>
        <w:rPr>
          <w:sz w:val="24"/>
          <w:szCs w:val="24"/>
          <w:lang w:val="en"/>
        </w:rPr>
      </w:pPr>
    </w:p>
    <w:p w14:paraId="4C9E49F1" w14:textId="77777777" w:rsidR="00EE1ADE" w:rsidRPr="00172D68" w:rsidRDefault="00EE1ADE" w:rsidP="00EE1ADE">
      <w:pPr>
        <w:widowControl w:val="0"/>
        <w:jc w:val="both"/>
        <w:rPr>
          <w:sz w:val="24"/>
          <w:szCs w:val="24"/>
          <w:lang w:val="en"/>
        </w:rPr>
      </w:pPr>
      <w:r w:rsidRPr="00172D68">
        <w:rPr>
          <w:sz w:val="24"/>
          <w:szCs w:val="24"/>
          <w:lang w:val="en"/>
        </w:rPr>
        <w:t>1980 ගණන්වල කතුවරයෙක් ඔසවා ගැනීමේ දිනය ප්‍රක්ෂේපණය කිරීම සඳහා විශාල මුදලක් ගෙන එන ලදී. ඊට පස්සේ ඒ දිනය මඟහැරුණු විට ඔහු එය ටිකක් ඉදිරියෙන් තැබුවා. ඒ සියල්ල පැමිණ ගොස් ඇත, එම අනාවැකි ගැන මට ප්‍රකාශ කිහිපයක් කිරීමට ඉඩ දෙන්න - මෑත හෝ බොහෝ කලකට පෙර. එම අනාවැකි සියල්ලම පැන නගින්නේ පද අතලොස්සකින් වන අතර, ඒවායින් සමහරක් මතෙව් 24 හි පළමු භාගයේ දක්නට ලැබේ, එය යේසුස් වහන්සේ විසින් කාලාන්තරය ගැන කතා නොකළ නමුත් විනාශය ගැන</w:t>
      </w:r>
      <w:smartTag w:uri="urn:schemas-microsoft-com:office:smarttags" w:element="City">
        <w:smartTag w:uri="urn:schemas-microsoft-com:office:smarttags" w:element="place">
          <w:r w:rsidRPr="00172D68">
            <w:rPr>
              <w:sz w:val="24"/>
              <w:szCs w:val="24"/>
              <w:lang w:val="en"/>
            </w:rPr>
            <w:t>යෙරුසලම</w:t>
          </w:r>
        </w:smartTag>
      </w:smartTag>
      <w:r w:rsidRPr="00172D68">
        <w:rPr>
          <w:sz w:val="24"/>
          <w:szCs w:val="24"/>
          <w:lang w:val="en"/>
        </w:rPr>
        <w:t>. සමහර ඒවා එළිදරව් සාහිත්‍යයෙන් පැමිණේ. එය රූපවලින් පිරුණු විචිත්‍රවත් සාහිත්‍යයකි (සමහරක් පරණ ගිවිසුමේ, සමහරක් එළිදරව් පොතෙන්). බොහෝ විට, කාලය අවසානයට කිසිසේත්ම අදාළ නොවන පදවලින් සන්දර්භයෙන් ඉවත් කර ඇත.</w:t>
      </w:r>
    </w:p>
    <w:p w14:paraId="6F878BF9" w14:textId="77777777" w:rsidR="00EE1ADE" w:rsidRPr="00172D68" w:rsidRDefault="00EE1ADE" w:rsidP="00EE1ADE">
      <w:pPr>
        <w:widowControl w:val="0"/>
        <w:jc w:val="both"/>
        <w:rPr>
          <w:sz w:val="24"/>
          <w:szCs w:val="24"/>
          <w:lang w:val="en"/>
        </w:rPr>
      </w:pPr>
    </w:p>
    <w:p w14:paraId="3E11BF1A" w14:textId="77777777" w:rsidR="00EE1ADE" w:rsidRPr="00172D68" w:rsidRDefault="00EE1ADE" w:rsidP="00EE1ADE">
      <w:pPr>
        <w:widowControl w:val="0"/>
        <w:jc w:val="both"/>
        <w:rPr>
          <w:sz w:val="24"/>
          <w:szCs w:val="24"/>
          <w:lang w:val="en"/>
        </w:rPr>
      </w:pPr>
      <w:r w:rsidRPr="00172D68">
        <w:rPr>
          <w:sz w:val="24"/>
          <w:szCs w:val="24"/>
          <w:lang w:val="en"/>
        </w:rPr>
        <w:t>ඇත්ත වශයෙන්ම, ඔබ යම් පරීක්ෂාවකින් බයිබලය අධ්‍යයනය කරන්නේ නම්, අනාවැකි පවිත්‍ර මෝඩකමක් බව ඔබට වැටහෙනු ඇත, මන්ද "ස්වාමින්ගේ දවස රාත්‍රියේ සොරෙකු මෙන් පැමිණෙනු ඇත." (2 පේතෘස් 3:10) මතෙව් 24 හි අවසාන කොටසේ සිට යේසුස්ගේ වචනවලට සවන් දෙන්න, "ඒ දවස හෝ පැය ගැන කිසිවෙකු දන්නේ නැත, ස්වර්ගයේ සිටින දේවදූතයන්වත් පුත්‍රයාවත් දන්නේ නැත, නමුත් පියා පමණි."</w:t>
      </w:r>
    </w:p>
    <w:p w14:paraId="49DD14CC" w14:textId="77777777" w:rsidR="00EE1ADE" w:rsidRPr="00172D68" w:rsidRDefault="00EE1ADE" w:rsidP="00EE1ADE">
      <w:pPr>
        <w:widowControl w:val="0"/>
        <w:jc w:val="both"/>
        <w:rPr>
          <w:sz w:val="24"/>
          <w:szCs w:val="24"/>
          <w:lang w:val="en"/>
        </w:rPr>
      </w:pPr>
    </w:p>
    <w:p w14:paraId="4173B378" w14:textId="77777777" w:rsidR="00EE1ADE" w:rsidRDefault="00EE1ADE" w:rsidP="00EE1ADE">
      <w:pPr>
        <w:widowControl w:val="0"/>
        <w:jc w:val="both"/>
        <w:rPr>
          <w:sz w:val="24"/>
          <w:szCs w:val="24"/>
          <w:lang w:val="en"/>
        </w:rPr>
      </w:pPr>
      <w:r w:rsidRPr="00172D68">
        <w:rPr>
          <w:sz w:val="24"/>
          <w:szCs w:val="24"/>
          <w:lang w:val="en"/>
        </w:rPr>
        <w:t>කාරණය නම්, කවුරුහරි ඔහු හෝ ඇය ස්වාමින් වහන්සේගේ දෙවන පැමිණීමේ කාලය හදිසියේම සොයා ගත් බව ලෝකයට දන්වන විට, ඔවුන් වහාම බොරු අනාගතවක්තෘවරයෙකු බව හෙළි කරයි. මන්ද, සමිඳාණන් වහන්සේගේ දවස "රාත්‍රියේ සොරෙකු" මෙන් පැමිණෙන බැවිනි.</w:t>
      </w:r>
    </w:p>
    <w:p w14:paraId="0EB8E8E0" w14:textId="77777777" w:rsidR="004F2393" w:rsidRDefault="004F2393" w:rsidP="00EE1ADE">
      <w:pPr>
        <w:widowControl w:val="0"/>
        <w:jc w:val="both"/>
        <w:rPr>
          <w:sz w:val="24"/>
          <w:szCs w:val="24"/>
          <w:lang w:val="en"/>
        </w:rPr>
      </w:pPr>
    </w:p>
    <w:p w14:paraId="66CA8A87" w14:textId="77777777" w:rsidR="004F2393" w:rsidRPr="00172D68" w:rsidRDefault="004F2393" w:rsidP="00EE1ADE">
      <w:pPr>
        <w:widowControl w:val="0"/>
        <w:jc w:val="both"/>
        <w:rPr>
          <w:sz w:val="24"/>
          <w:szCs w:val="24"/>
          <w:lang w:val="en"/>
        </w:rPr>
      </w:pPr>
    </w:p>
    <w:p w14:paraId="03313CE1" w14:textId="77777777" w:rsidR="00EE1ADE" w:rsidRPr="00472CD5" w:rsidRDefault="00EE1ADE" w:rsidP="00EE1ADE">
      <w:pPr>
        <w:widowControl w:val="0"/>
        <w:jc w:val="center"/>
        <w:rPr>
          <w:rFonts w:ascii="Tahoma" w:hAnsi="Tahoma" w:cs="Tahoma"/>
          <w:b/>
          <w:bCs/>
          <w:sz w:val="24"/>
          <w:szCs w:val="24"/>
          <w:lang w:val="en"/>
        </w:rPr>
      </w:pPr>
      <w:r w:rsidRPr="00472CD5">
        <w:rPr>
          <w:rFonts w:ascii="Tahoma" w:hAnsi="Tahoma" w:cs="Tahoma"/>
          <w:b/>
          <w:bCs/>
          <w:sz w:val="24"/>
          <w:szCs w:val="24"/>
          <w:lang w:val="en"/>
        </w:rPr>
        <w:t>What is Not Going to Happen</w:t>
      </w:r>
    </w:p>
    <w:p w14:paraId="12F9436E" w14:textId="77777777" w:rsidR="00472CD5" w:rsidRDefault="00472CD5" w:rsidP="00EE1ADE">
      <w:pPr>
        <w:widowControl w:val="0"/>
        <w:jc w:val="both"/>
        <w:rPr>
          <w:sz w:val="24"/>
          <w:szCs w:val="24"/>
          <w:lang w:val="en"/>
        </w:rPr>
      </w:pPr>
    </w:p>
    <w:p w14:paraId="7F9C9592" w14:textId="77777777" w:rsidR="00EE1ADE" w:rsidRPr="00172D68" w:rsidRDefault="00EE1ADE" w:rsidP="00EE1ADE">
      <w:pPr>
        <w:widowControl w:val="0"/>
        <w:jc w:val="both"/>
        <w:rPr>
          <w:sz w:val="24"/>
          <w:szCs w:val="24"/>
          <w:lang w:val="en"/>
        </w:rPr>
      </w:pPr>
      <w:r w:rsidRPr="00172D68">
        <w:rPr>
          <w:sz w:val="24"/>
          <w:szCs w:val="24"/>
          <w:lang w:val="en"/>
        </w:rPr>
        <w:t>අපි දන්නේ නැහැ කවදාද කියලා. කාලයේ අවසානය සිදු වූ විට කුමක් සිදුවේද යන්න පිළිබඳව එවැනි ප්‍රචාරණයක් පැතිරී ඇත. ජේසුස් වහන්සේ ආයෙත් එන විට සිදු නොවන්නේ කුමක්දැයි සොයා බැලීමට අපි බයිබලයට යමු.</w:t>
      </w:r>
    </w:p>
    <w:p w14:paraId="3523053D" w14:textId="77777777" w:rsidR="00EE1ADE" w:rsidRPr="00172D68" w:rsidRDefault="00EE1ADE" w:rsidP="00EE1ADE">
      <w:pPr>
        <w:widowControl w:val="0"/>
        <w:jc w:val="both"/>
        <w:rPr>
          <w:b/>
          <w:bCs/>
          <w:sz w:val="24"/>
          <w:szCs w:val="24"/>
          <w:lang w:val="en"/>
        </w:rPr>
      </w:pPr>
    </w:p>
    <w:p w14:paraId="1B8CD11A" w14:textId="77777777" w:rsidR="00EE1ADE" w:rsidRPr="00472CD5" w:rsidRDefault="00EE1ADE" w:rsidP="00EE1ADE">
      <w:pPr>
        <w:widowControl w:val="0"/>
        <w:jc w:val="both"/>
        <w:rPr>
          <w:rFonts w:ascii="Tahoma" w:hAnsi="Tahoma" w:cs="Tahoma"/>
          <w:b/>
          <w:bCs/>
          <w:sz w:val="22"/>
          <w:szCs w:val="22"/>
          <w:lang w:val="en"/>
        </w:rPr>
      </w:pPr>
      <w:r w:rsidRPr="00472CD5">
        <w:rPr>
          <w:rFonts w:ascii="Tahoma" w:hAnsi="Tahoma" w:cs="Tahoma"/>
          <w:b/>
          <w:bCs/>
          <w:sz w:val="22"/>
          <w:szCs w:val="22"/>
          <w:lang w:val="en"/>
        </w:rPr>
        <w:t>1. රාජධානියක් පිහිටුවා නොගැනීම</w:t>
      </w:r>
    </w:p>
    <w:p w14:paraId="043E810E" w14:textId="77777777" w:rsidR="00EE1ADE" w:rsidRPr="00172D68" w:rsidRDefault="00EE1ADE" w:rsidP="00EE1ADE">
      <w:pPr>
        <w:widowControl w:val="0"/>
        <w:jc w:val="both"/>
        <w:rPr>
          <w:sz w:val="24"/>
          <w:szCs w:val="24"/>
          <w:lang w:val="en"/>
        </w:rPr>
      </w:pPr>
      <w:r w:rsidRPr="00172D68">
        <w:rPr>
          <w:sz w:val="24"/>
          <w:szCs w:val="24"/>
          <w:lang w:val="en"/>
        </w:rPr>
        <w:lastRenderedPageBreak/>
        <w:t>අවසාන දින සම්බන්ධයෙන් වඩාත් ජනප්‍රිය න්‍යායන්වලින් එකක් නම්, යේසුස් පැමිණ යම් ආකාරයක මනෝරාජික අවුරුදු 1,000ක පාලනයක් පිහිටුවනු ඇති අතර එම කාලය තුළ පෘථිවිය පුරා සාමය සහ සමෘද්ධිය පවතිනු ඇත. සහශ්‍ර න්‍යාය ලෙස හඳුන්වන මෙම න්‍යායට අනුව යුදෙව්වන්ගේ දේවාලය නැවත ගොඩනඟා, දේවමාළිගාවේ නමස්කාරය ප්‍රතිෂ්ඨාපනය වනු ඇත, ජේසුස් වහන්සේ වසර 1,000 ක් දාවිත්ගේ සිංහාසනයේ සිට පාලනය කරනු ඇත, ඔහු එම සිංහාසනයෙන් ලෝකයට එවැන්ජලිස්ත කරනු ඇත.</w:t>
      </w:r>
    </w:p>
    <w:p w14:paraId="6CE9A8CF" w14:textId="77777777" w:rsidR="00EE1ADE" w:rsidRPr="00172D68" w:rsidRDefault="00EE1ADE" w:rsidP="00EE1ADE">
      <w:pPr>
        <w:widowControl w:val="0"/>
        <w:jc w:val="both"/>
        <w:rPr>
          <w:sz w:val="24"/>
          <w:szCs w:val="24"/>
          <w:lang w:val="en"/>
        </w:rPr>
      </w:pPr>
    </w:p>
    <w:p w14:paraId="5AFE0C47" w14:textId="77777777" w:rsidR="00EE1ADE" w:rsidRDefault="00EE1ADE" w:rsidP="00EE1ADE">
      <w:pPr>
        <w:widowControl w:val="0"/>
        <w:jc w:val="both"/>
        <w:rPr>
          <w:sz w:val="24"/>
          <w:szCs w:val="24"/>
          <w:lang w:val="en"/>
        </w:rPr>
      </w:pPr>
      <w:r w:rsidRPr="00172D68">
        <w:rPr>
          <w:sz w:val="24"/>
          <w:szCs w:val="24"/>
          <w:lang w:val="en"/>
        </w:rPr>
        <w:t>මෙම ධර්මයේ මූලයන් CL Schofield සහ තවත් සමහරක් දක්වා ඇත, නමුත් අවංකවම, එය බයිබලානුකුල නොවේ. ඔහ්, එය සැබෑ රාජ්‍යයක් ඇති අතර, මෙසියස් දාවිත්ගේ සිංහාසනය මත හිඳගෙන සිටින බව බයිබලානුකුල අනාවැකි ද ඇත, නමුත් බයිබලය උගන්වන්නේ මෙම අනාවැකි දැනටමත් ඉටු වී ඇති බවයි. මෙසියස් පැමිණ ඇති අතර ඔහු දැනටමත් ඔහුගේ රාජධානිය පිහිටුවා ඇත. ඇත්ත වශයෙන්ම, මෙන්න එම අනාවැකිවලම ආනුභාව ලත් අර්ථකථනයකි. එය ක්‍රියා 2:29-33 හි පේතෘස් පෙන්තකොස්ත දිනයේ ක්‍රිස්තුස් වහන්සේ පිළිබඳ පළමු දේශනාව දේශනා කළ විට දක්නට ලැබේ.</w:t>
      </w:r>
    </w:p>
    <w:p w14:paraId="5F29DC07" w14:textId="77777777" w:rsidR="00E43C94" w:rsidRPr="00172D68" w:rsidRDefault="00E43C94" w:rsidP="00EE1ADE">
      <w:pPr>
        <w:widowControl w:val="0"/>
        <w:jc w:val="both"/>
        <w:rPr>
          <w:sz w:val="24"/>
          <w:szCs w:val="24"/>
          <w:lang w:val="en"/>
        </w:rPr>
      </w:pPr>
    </w:p>
    <w:p w14:paraId="63EAE962" w14:textId="77777777" w:rsidR="00EE1ADE" w:rsidRPr="00172D68" w:rsidRDefault="00EE1ADE" w:rsidP="00EE1ADE">
      <w:pPr>
        <w:widowControl w:val="0"/>
        <w:tabs>
          <w:tab w:val="left" w:pos="5849"/>
        </w:tabs>
        <w:ind w:left="180" w:right="225" w:hanging="180"/>
        <w:jc w:val="both"/>
        <w:rPr>
          <w:sz w:val="24"/>
          <w:szCs w:val="24"/>
          <w:lang w:val="en"/>
        </w:rPr>
      </w:pPr>
      <w:r w:rsidRPr="00172D68">
        <w:rPr>
          <w:sz w:val="24"/>
          <w:szCs w:val="24"/>
          <w:lang w:val="en"/>
        </w:rPr>
        <w:t>“සහෝදරවරුනි, කුලදෙටුවන් වූ දාවිත් මිය ගොස් තැන්පත් කරන ලද බවත් ඔහුගේ සොහොන් ගෙය අද දක්වාම මෙහි ඇති බවත් මට විශ්වාසයෙන් ඔබට පැවසිය හැකිය. .ඉදිරියට ඇති දේ දැක, ඔහු ක්‍රිස්තුස් වහන්සේගේ උත්ථානය ගැන කතා කළේය, ඔහුව සොහොනට අත් නොහරින ලද අතර, ඔහුගේ ශරීරය ක්ෂය වීමක් දුටුවේ නැත, දෙවියන් වහන්සේ මේ ජේසුස් වහන්සේව උත්ථාන කර ඇත, අපි සියල්ලෝම සත්‍යයේ සාක්ෂිකරුවෝ වෙමු. දෙවියන් වහන්සේගේ දකුණු හස්තය, ඔහු පියාණන් වහන්සේගෙන් පොරොන්දු වූ ශුද්ධාත්මයාණන් ලබා ඇති අතර, ඔබ දැන් දකින සහ අසන දේ වැගිරෙව්වේය."</w:t>
      </w:r>
    </w:p>
    <w:p w14:paraId="46084392" w14:textId="77777777" w:rsidR="00EE1ADE" w:rsidRPr="00172D68" w:rsidRDefault="00EE1ADE" w:rsidP="00EE1ADE">
      <w:pPr>
        <w:widowControl w:val="0"/>
        <w:jc w:val="both"/>
        <w:rPr>
          <w:sz w:val="24"/>
          <w:szCs w:val="24"/>
          <w:lang w:val="en"/>
        </w:rPr>
      </w:pPr>
      <w:r w:rsidRPr="00172D68">
        <w:rPr>
          <w:sz w:val="24"/>
          <w:szCs w:val="24"/>
          <w:lang w:val="en"/>
        </w:rPr>
        <w:t xml:space="preserve"> </w:t>
      </w:r>
    </w:p>
    <w:p w14:paraId="46151241" w14:textId="77777777" w:rsidR="00EE1ADE" w:rsidRPr="00172D68" w:rsidRDefault="00EE1ADE" w:rsidP="00EE1ADE">
      <w:pPr>
        <w:widowControl w:val="0"/>
        <w:jc w:val="both"/>
        <w:rPr>
          <w:sz w:val="24"/>
          <w:szCs w:val="24"/>
          <w:lang w:val="en"/>
        </w:rPr>
      </w:pPr>
      <w:r w:rsidRPr="00172D68">
        <w:rPr>
          <w:sz w:val="24"/>
          <w:szCs w:val="24"/>
          <w:lang w:val="en"/>
        </w:rPr>
        <w:t xml:space="preserve">පේතෘස් පැවසුවේ යේසුස්ව නැවත නැඟිටුවන විට ඔහු ගැන මෙම අනාවැකිය ඉටු වූ බවයි. මේ වන විට ඔහු තම සිංහාසනය මත හිඳගෙන සිටින අතර, රාජ්යය දැන් ඔහුගේ භාරය යටතේ පවතී. රාජ්ය පාලනය පිළිබඳ සියලු අනාවැකි යේසුස් වහන්සේගේ උත්ථානය සහ උත්ථානය තුළ ඉටු වේ. ජේසුස් වහන්සේ ගැන කතා කරන විට කොලොස්සි 1:13 හි සඳහන් වන්නේ "මක්නිසාද ඔහු අන්ධකාරයේ ආධිපත්‍යයෙන් අපව ගළවා ඔහු ප්‍රේම කරන පුත්‍රයාගේ රාජ්‍යයට අප ගෙන ආවේය" යනුවෙනි. 1 කොරින්ති 15:20-26 හි ද එයම සත්‍ය වේ, “නමුත් දැන් ක්‍රිස්තුස් වහන්සේ මළවුන්ගෙන් උත්ථාන වී ඇත, නින්දට වැටුණු අයගේ පළමු ඵලය බවට පත්ව ඇත. මක්නිසාද මනුෂ්‍යයා විසින් මරණය පැමිණි බැවින්, මනුෂ්‍යයා විසින් මළවුන්ගේ උත්ථානයද පැමිණියේය. මක්නිසාද ආදම් තුළ සියල්ලෝම මැරෙන්නාක් මෙන්, ක්‍රිස්තුස් වහන්සේ තුළ සියල්ලන්ම ජීවත් කරනු ලබන්නේය. නමුත් එකිනෙකා තම තමාගේ අනුපිළිවෙලට: පළමු ඵලය ක්‍රිස්තුස්, පසුව ඔහුගේ පැමිණීමේදී ක්‍රිස්තුස්වහන්සේගේ අය. එවිට අවසානය පැමිණේ, ඔහු පියාණන් වන දෙවියන් වහන්සේට රාජ්‍යය භාර දෙන විට, ඔහු සියලු පාලනය සහ සියලු අධිකාරිය සහ බලය අවසන් කරන විට. මක්නිසාද ඔහු සියලු සතුරන් ඔහුගේ පාද යට තබන තුරු ඔහු රජකම් කළ යුතුය. විනාශ වන අවසාන සතුරා මරණයයි. එය එකම දේ කියයි; යේසුස් දැන් </w:t>
      </w:r>
      <w:proofErr w:type="spellStart"/>
      <w:r w:rsidRPr="00172D68">
        <w:rPr>
          <w:sz w:val="24"/>
          <w:szCs w:val="24"/>
          <w:lang w:val="en"/>
        </w:rPr>
        <w:t>ඔහුගේ</w:t>
      </w:r>
      <w:proofErr w:type="spellEnd"/>
      <w:r w:rsidRPr="00172D68">
        <w:rPr>
          <w:sz w:val="24"/>
          <w:szCs w:val="24"/>
          <w:lang w:val="en"/>
        </w:rPr>
        <w:t xml:space="preserve"> </w:t>
      </w:r>
      <w:proofErr w:type="spellStart"/>
      <w:r w:rsidRPr="00172D68">
        <w:rPr>
          <w:sz w:val="24"/>
          <w:szCs w:val="24"/>
          <w:lang w:val="en"/>
        </w:rPr>
        <w:t>රාජ්‍යය</w:t>
      </w:r>
      <w:proofErr w:type="spellEnd"/>
      <w:r w:rsidRPr="00172D68">
        <w:rPr>
          <w:sz w:val="24"/>
          <w:szCs w:val="24"/>
          <w:lang w:val="en"/>
        </w:rPr>
        <w:t xml:space="preserve"> </w:t>
      </w:r>
      <w:proofErr w:type="spellStart"/>
      <w:r w:rsidRPr="00172D68">
        <w:rPr>
          <w:sz w:val="24"/>
          <w:szCs w:val="24"/>
          <w:lang w:val="en"/>
        </w:rPr>
        <w:t>පාලනය</w:t>
      </w:r>
      <w:proofErr w:type="spellEnd"/>
      <w:r w:rsidRPr="00172D68">
        <w:rPr>
          <w:sz w:val="24"/>
          <w:szCs w:val="24"/>
          <w:lang w:val="en"/>
        </w:rPr>
        <w:t xml:space="preserve"> </w:t>
      </w:r>
      <w:proofErr w:type="spellStart"/>
      <w:r w:rsidRPr="00172D68">
        <w:rPr>
          <w:sz w:val="24"/>
          <w:szCs w:val="24"/>
          <w:lang w:val="en"/>
        </w:rPr>
        <w:t>කරනවා</w:t>
      </w:r>
      <w:proofErr w:type="spellEnd"/>
      <w:r w:rsidRPr="00172D68">
        <w:rPr>
          <w:sz w:val="24"/>
          <w:szCs w:val="24"/>
          <w:lang w:val="en"/>
        </w:rPr>
        <w:t>.</w:t>
      </w:r>
    </w:p>
    <w:p w14:paraId="316A15C4" w14:textId="77777777" w:rsidR="00EE1ADE" w:rsidRPr="00172D68" w:rsidRDefault="00EE1ADE" w:rsidP="00EE1ADE">
      <w:pPr>
        <w:widowControl w:val="0"/>
        <w:jc w:val="both"/>
        <w:rPr>
          <w:sz w:val="24"/>
          <w:szCs w:val="24"/>
          <w:lang w:val="en"/>
        </w:rPr>
      </w:pPr>
    </w:p>
    <w:p w14:paraId="4DD1C4FD" w14:textId="77777777" w:rsidR="00EE1ADE" w:rsidRPr="00472CD5" w:rsidRDefault="00EE1ADE" w:rsidP="00EE1ADE">
      <w:pPr>
        <w:widowControl w:val="0"/>
        <w:jc w:val="both"/>
        <w:rPr>
          <w:rFonts w:ascii="Tahoma" w:hAnsi="Tahoma" w:cs="Tahoma"/>
          <w:b/>
          <w:bCs/>
          <w:sz w:val="22"/>
          <w:szCs w:val="22"/>
          <w:lang w:val="en"/>
        </w:rPr>
      </w:pPr>
      <w:r w:rsidRPr="00472CD5">
        <w:rPr>
          <w:rFonts w:ascii="Tahoma" w:hAnsi="Tahoma" w:cs="Tahoma"/>
          <w:b/>
          <w:bCs/>
          <w:sz w:val="22"/>
          <w:szCs w:val="22"/>
          <w:lang w:val="en"/>
        </w:rPr>
        <w:t>2. වසර 1000 පාලනය</w:t>
      </w:r>
    </w:p>
    <w:p w14:paraId="037EEE03" w14:textId="77777777" w:rsidR="00EE1ADE" w:rsidRPr="00172D68" w:rsidRDefault="00EE1ADE" w:rsidP="00EE1ADE">
      <w:pPr>
        <w:widowControl w:val="0"/>
        <w:jc w:val="both"/>
        <w:rPr>
          <w:sz w:val="24"/>
          <w:szCs w:val="24"/>
          <w:lang w:val="en"/>
        </w:rPr>
      </w:pPr>
      <w:r w:rsidRPr="00172D68">
        <w:rPr>
          <w:sz w:val="24"/>
          <w:szCs w:val="24"/>
          <w:lang w:val="en"/>
        </w:rPr>
        <w:t>"අවුරුදු 1000 පාලනය ගැන ඔවුන්ට අදහසක් ලැබෙන්නේ කොහෙන්ද?" එය පැමිණෙන්නේ එළිදරව් 20 වෙනි. අපි එළිදරව්වේ ඇති සෑම රූපයක් සහ සංකේතයක්ම සහ අංකයක්ම වචනානුසාරයෙන් ගැනීමට පටන් ගන්නේ නම්, අපි පෘථිවියේ වඩාත්ම ව්‍යාකූල මිනිසුන් වනු ඇත. එළිදරව්ව ලියා ඇති අංක 1000 සංකේතයකි. දස (සම්පූර්ණත්වය ගණනාවක්) ඝනක, එය තවදුරටත් සම්පූර්ණත්වය නියෝජනය කරයි. එම අවුරුදු 1,000 පාලනය ක්‍රිස්තියානි යුගයේ අවසාන දවස් නියෝජනය කරන අතර අප දැන් ජීවත් වන්නේ එම යුගයේය. එය වසර 1000ක පාලන සමයයි. ඒ නිසා, වරදවා වටහා ගන්න එපා. දෙවියන් වහන්සේ නැවතත් රාජ්‍යයක් පිහිටුවීමට එන්නේ නැත, රාජ්‍යය මෙහි ඇත.</w:t>
      </w:r>
    </w:p>
    <w:p w14:paraId="377DA33C" w14:textId="77777777" w:rsidR="00EE1ADE" w:rsidRPr="00172D68" w:rsidRDefault="00EE1ADE" w:rsidP="00EE1ADE">
      <w:pPr>
        <w:widowControl w:val="0"/>
        <w:jc w:val="both"/>
        <w:rPr>
          <w:sz w:val="24"/>
          <w:szCs w:val="24"/>
          <w:lang w:val="en"/>
        </w:rPr>
      </w:pPr>
    </w:p>
    <w:p w14:paraId="69EC0CD6" w14:textId="77777777" w:rsidR="00EE1ADE" w:rsidRPr="00472CD5" w:rsidRDefault="00EE1ADE" w:rsidP="00EE1ADE">
      <w:pPr>
        <w:widowControl w:val="0"/>
        <w:jc w:val="both"/>
        <w:rPr>
          <w:rFonts w:ascii="Tahoma" w:hAnsi="Tahoma" w:cs="Tahoma"/>
          <w:b/>
          <w:bCs/>
          <w:sz w:val="22"/>
          <w:szCs w:val="22"/>
          <w:lang w:val="en"/>
        </w:rPr>
      </w:pPr>
      <w:r w:rsidRPr="00472CD5">
        <w:rPr>
          <w:rFonts w:ascii="Tahoma" w:hAnsi="Tahoma" w:cs="Tahoma"/>
          <w:b/>
          <w:bCs/>
          <w:sz w:val="22"/>
          <w:szCs w:val="22"/>
          <w:lang w:val="en"/>
        </w:rPr>
        <w:t>3. යුදෙව්වන් කෙරෙහි විශේෂ අනුග්රහයක් නැත</w:t>
      </w:r>
    </w:p>
    <w:p w14:paraId="1FB557FE" w14:textId="77777777" w:rsidR="00EE1ADE" w:rsidRDefault="00EE1ADE" w:rsidP="00EE1ADE">
      <w:pPr>
        <w:widowControl w:val="0"/>
        <w:jc w:val="both"/>
        <w:rPr>
          <w:sz w:val="24"/>
          <w:szCs w:val="24"/>
          <w:lang w:val="en"/>
        </w:rPr>
      </w:pPr>
      <w:r w:rsidRPr="00172D68">
        <w:rPr>
          <w:sz w:val="24"/>
          <w:szCs w:val="24"/>
          <w:lang w:val="en"/>
        </w:rPr>
        <w:t>මෙය සහස්‍ර න්‍යායට පෙරලීමකි, එය වසර 1000ක පාලන සමයට පෙර ජේසුස් වහන්සේගේ දෙවන පැමිණීම සිදුවනු ඇති බව පූර්ව සහශ්‍ර අදහසකි. සංකල්පය නම්, එම වසර 1,000ක එවැන්ජලිස්ත කාලය තුළ යුදෙව්වන් ගැලවීම ලැබෙනු ඇති අතර, ඒ වන තෙක් තවමත් අහිමි වී ඇති අනෙකුත් මානව වර්ගයා එවැන්ජලිස්ත කිරීම සඳහා ඔවුන් ක්‍රිස්තුස් වහන්සේගේ උපකරණ වනු ඇත. එම කාලය තුළ යුදෙව්වන් පෘථිවියේ නන් දෙසින් ඔවුන්ගේ මව්බිමට පැමිණෙනු ඇතැයි සැලකේ</w:t>
      </w:r>
      <w:smartTag w:uri="urn:schemas-microsoft-com:office:smarttags" w:element="City">
        <w:smartTag w:uri="urn:schemas-microsoft-com:office:smarttags" w:element="place">
          <w:r w:rsidRPr="00172D68">
            <w:rPr>
              <w:sz w:val="24"/>
              <w:szCs w:val="24"/>
              <w:lang w:val="en"/>
            </w:rPr>
            <w:t>පලස්තීනය</w:t>
          </w:r>
        </w:smartTag>
      </w:smartTag>
      <w:r w:rsidRPr="00172D68">
        <w:rPr>
          <w:sz w:val="24"/>
          <w:szCs w:val="24"/>
          <w:lang w:val="en"/>
        </w:rPr>
        <w:t xml:space="preserve">ක්‍රිස්තුස් වහන්සේ ඔවුන්ට විශේෂ අනුග්‍රහය දක්වන විට. එවිට ක්‍රිස්තුස් වහන්සේ සියලු මනුෂ්‍යයන් කෙරෙහි රජකම් කිරීමට පටන් ගනියි. නව ගිවිසුමේ බයිබලය බහුලව පැහැදිලි කරන එක් දෙයක් තිබේ නම්, එය නම්, දෙවියන් වහන්සේගෙන් විශේෂ අනුග්‍රහයක් ලබන ඕනෑම ජාතියක හෝ ජාතියක කාලය අතීතයේ සිට පැවත එන බවයි. එය කිසිදා පණ ගැන්විය යුතු </w:t>
      </w:r>
      <w:proofErr w:type="spellStart"/>
      <w:r w:rsidRPr="00172D68">
        <w:rPr>
          <w:sz w:val="24"/>
          <w:szCs w:val="24"/>
          <w:lang w:val="en"/>
        </w:rPr>
        <w:t>නැත</w:t>
      </w:r>
      <w:proofErr w:type="spellEnd"/>
      <w:r w:rsidRPr="00172D68">
        <w:rPr>
          <w:sz w:val="24"/>
          <w:szCs w:val="24"/>
          <w:lang w:val="en"/>
        </w:rPr>
        <w:t xml:space="preserve">, </w:t>
      </w:r>
      <w:proofErr w:type="spellStart"/>
      <w:r w:rsidRPr="00172D68">
        <w:rPr>
          <w:sz w:val="24"/>
          <w:szCs w:val="24"/>
          <w:lang w:val="en"/>
        </w:rPr>
        <w:t>නැවත</w:t>
      </w:r>
      <w:proofErr w:type="spellEnd"/>
      <w:r w:rsidRPr="00172D68">
        <w:rPr>
          <w:sz w:val="24"/>
          <w:szCs w:val="24"/>
          <w:lang w:val="en"/>
        </w:rPr>
        <w:t xml:space="preserve"> </w:t>
      </w:r>
      <w:proofErr w:type="spellStart"/>
      <w:r w:rsidRPr="00172D68">
        <w:rPr>
          <w:sz w:val="24"/>
          <w:szCs w:val="24"/>
          <w:lang w:val="en"/>
        </w:rPr>
        <w:t>නැඟිටුවනු</w:t>
      </w:r>
      <w:proofErr w:type="spellEnd"/>
      <w:r w:rsidRPr="00172D68">
        <w:rPr>
          <w:sz w:val="24"/>
          <w:szCs w:val="24"/>
          <w:lang w:val="en"/>
        </w:rPr>
        <w:t xml:space="preserve"> </w:t>
      </w:r>
      <w:proofErr w:type="spellStart"/>
      <w:r w:rsidRPr="00172D68">
        <w:rPr>
          <w:sz w:val="24"/>
          <w:szCs w:val="24"/>
          <w:lang w:val="en"/>
        </w:rPr>
        <w:t>නොලැබේ</w:t>
      </w:r>
      <w:proofErr w:type="spellEnd"/>
      <w:r w:rsidRPr="00172D68">
        <w:rPr>
          <w:sz w:val="24"/>
          <w:szCs w:val="24"/>
          <w:lang w:val="en"/>
        </w:rPr>
        <w:t>.</w:t>
      </w:r>
    </w:p>
    <w:p w14:paraId="0AFD747B" w14:textId="77777777" w:rsidR="00E43C94" w:rsidRPr="00172D68" w:rsidRDefault="00E43C94" w:rsidP="00EE1ADE">
      <w:pPr>
        <w:widowControl w:val="0"/>
        <w:jc w:val="both"/>
        <w:rPr>
          <w:sz w:val="24"/>
          <w:szCs w:val="24"/>
          <w:lang w:val="en"/>
        </w:rPr>
      </w:pPr>
    </w:p>
    <w:p w14:paraId="386A57EB" w14:textId="77777777" w:rsidR="00EE1ADE" w:rsidRPr="00172D68" w:rsidRDefault="00EE1ADE" w:rsidP="00EE1ADE">
      <w:pPr>
        <w:widowControl w:val="0"/>
        <w:jc w:val="both"/>
        <w:rPr>
          <w:sz w:val="24"/>
          <w:szCs w:val="24"/>
          <w:lang w:val="en"/>
        </w:rPr>
      </w:pPr>
      <w:r w:rsidRPr="00172D68">
        <w:rPr>
          <w:sz w:val="24"/>
          <w:szCs w:val="24"/>
          <w:lang w:val="en"/>
        </w:rPr>
        <w:t>කොර්නේලියස් වෙත ගොස් අන්‍යජාතීන්ට රාජ්‍යයේ දොරටු විවර කරන ලෙස ක්‍රියා 10 හි දෙවියන් වහන්සේ විසින් පේතෘස්ට උපදෙස් දුන් විට, පේතෘස් ඔහුට කී ලෙසම කළේය (සමහර විට). නමුත් ක්‍රියා 10:34-35 හි ඔහු එළඹුණු නිගමනය මෙයයි: එවිට පේතෘස් කතා කිරීමට පටන් ගත්තේය: "දෙවියන් වහන්සේ අනුග්‍රහය නොපෙන්වන නමුත්, ඔහුට භය වී හරි දේ කරන සෑම ජාතියකම මිනිසුන් පිළිගන්නා බව කොතරම් සත්‍ය දැයි මට දැන් වැටහේ. "</w:t>
      </w:r>
    </w:p>
    <w:p w14:paraId="62BBA5EA" w14:textId="77777777" w:rsidR="00EE1ADE" w:rsidRPr="00172D68" w:rsidRDefault="00EE1ADE" w:rsidP="00EE1ADE">
      <w:pPr>
        <w:widowControl w:val="0"/>
        <w:jc w:val="both"/>
        <w:rPr>
          <w:sz w:val="24"/>
          <w:szCs w:val="24"/>
          <w:lang w:val="en"/>
        </w:rPr>
      </w:pPr>
    </w:p>
    <w:p w14:paraId="53D8F027" w14:textId="77777777" w:rsidR="00EE1ADE" w:rsidRPr="00172D68" w:rsidRDefault="00EE1ADE" w:rsidP="00EE1ADE">
      <w:pPr>
        <w:widowControl w:val="0"/>
        <w:jc w:val="both"/>
        <w:rPr>
          <w:sz w:val="24"/>
          <w:szCs w:val="24"/>
          <w:lang w:val="en"/>
        </w:rPr>
      </w:pPr>
      <w:r w:rsidRPr="00172D68">
        <w:rPr>
          <w:sz w:val="24"/>
          <w:szCs w:val="24"/>
          <w:lang w:val="en"/>
        </w:rPr>
        <w:t>දෙවියන් වහන්සේ යුදෙව්වන්ට හෝ වෙනත් කිසිවෙකුට විශේෂ අනුග්‍රහය දැක්වීමට පැමිණීම ගැන කිසියම් ප්‍රශ්නයක් ඇත්නම්, පාවුල් පිළිතුරු දුන්නේ "යුදෙව්වෙක් හෝ ග්‍රීකයෙක්, දාසයෙක් හෝ නිදහස්යෙක්, පුරුෂයෙක් හෝ ගැහැණු කෙනෙක් නැත, මක්නිසාද ඔබ සියල්ලෝම ක්‍රිස්තුස් ජේසුස් වහන්සේ තුළ එක ය. ඔබ නම් ක්‍රිස්තුස් වහන්සේට අයිති, එවිට ඔබ ආබ්‍රහම්ගේ වංශය සහ පොරොන්දුව අනුව උරුමක්කාරයෝය." (ගලාති 3:28-29) දෙවි මිනිසුන්ගේ ජාතියකට විශේෂ අනුග්‍රහයක් ලබා දෙන කාලය බොහෝ කාලයක් ගත වී ඇත.</w:t>
      </w:r>
    </w:p>
    <w:p w14:paraId="4481E275" w14:textId="77777777" w:rsidR="00EE1ADE" w:rsidRPr="00172D68" w:rsidRDefault="00EE1ADE" w:rsidP="00EE1ADE">
      <w:pPr>
        <w:widowControl w:val="0"/>
        <w:jc w:val="both"/>
        <w:rPr>
          <w:sz w:val="24"/>
          <w:szCs w:val="24"/>
          <w:lang w:val="en"/>
        </w:rPr>
      </w:pPr>
    </w:p>
    <w:p w14:paraId="45D9779F" w14:textId="77777777" w:rsidR="00EE1ADE" w:rsidRPr="00472CD5" w:rsidRDefault="00EE1ADE" w:rsidP="00EE1ADE">
      <w:pPr>
        <w:widowControl w:val="0"/>
        <w:jc w:val="both"/>
        <w:rPr>
          <w:rFonts w:ascii="Tahoma" w:hAnsi="Tahoma" w:cs="Tahoma"/>
          <w:b/>
          <w:bCs/>
          <w:sz w:val="22"/>
          <w:szCs w:val="22"/>
          <w:lang w:val="en"/>
        </w:rPr>
      </w:pPr>
      <w:r w:rsidRPr="00472CD5">
        <w:rPr>
          <w:rFonts w:ascii="Tahoma" w:hAnsi="Tahoma" w:cs="Tahoma"/>
          <w:b/>
          <w:bCs/>
          <w:sz w:val="22"/>
          <w:szCs w:val="22"/>
          <w:lang w:val="en"/>
        </w:rPr>
        <w:t>4. ඔසවා ගැනීමක් නැත</w:t>
      </w:r>
    </w:p>
    <w:p w14:paraId="42CEF5CA" w14:textId="77777777" w:rsidR="00EE1ADE" w:rsidRPr="00172D68" w:rsidRDefault="00A26646" w:rsidP="00EE1ADE">
      <w:pPr>
        <w:widowControl w:val="0"/>
        <w:jc w:val="both"/>
        <w:rPr>
          <w:sz w:val="24"/>
          <w:szCs w:val="24"/>
          <w:lang w:val="en"/>
        </w:rPr>
      </w:pPr>
      <w:r>
        <w:rPr>
          <w:sz w:val="24"/>
          <w:szCs w:val="24"/>
          <w:lang w:val="en"/>
        </w:rPr>
        <w:t>සෑම කෙනෙකුම පාහේ "රැප්චර් න්‍යාය" අසා ඇත, යම් දිනක, ඉවත් කිරීමක් සිදුවනු ඇත - එය සැබවින්ම වාෂ්පීකරණයකට සමාන වනු ඇත -- පෘථිවියේ සිටින සියලුම කිතුනුවන්. හදිසියේම, ඔවුන් අතුරුදහන් වීමට යන්නේ ය. ඉන්පසුව ඔසවා ගැනීමෙන් පසුව, අවුරුදු හතක දුක්ඛිත කාලපරිච්ඡේදයක් පැමිණෙනු ඇත, පසුව අවුරුදු 1,000 ක පාලනයක් පැමිණෙනු ඇත, ඉන්පසු අප දැන් සාකච්ඡා කළ දෙයින් එහි ඉතිරි කොටස ඔබ දන්නවා.</w:t>
      </w:r>
    </w:p>
    <w:p w14:paraId="18B816DC" w14:textId="77777777" w:rsidR="00EE1ADE" w:rsidRPr="00172D68" w:rsidRDefault="00EE1ADE" w:rsidP="00EE1ADE">
      <w:pPr>
        <w:widowControl w:val="0"/>
        <w:jc w:val="both"/>
        <w:rPr>
          <w:sz w:val="24"/>
          <w:szCs w:val="24"/>
          <w:lang w:val="en"/>
        </w:rPr>
      </w:pPr>
    </w:p>
    <w:p w14:paraId="6951AC8B" w14:textId="77777777" w:rsidR="00EE1ADE" w:rsidRDefault="00EE1ADE" w:rsidP="00EE1ADE">
      <w:pPr>
        <w:widowControl w:val="0"/>
        <w:jc w:val="both"/>
        <w:rPr>
          <w:sz w:val="24"/>
          <w:szCs w:val="24"/>
          <w:lang w:val="en"/>
        </w:rPr>
      </w:pPr>
      <w:r w:rsidRPr="00172D68">
        <w:rPr>
          <w:sz w:val="24"/>
          <w:szCs w:val="24"/>
          <w:lang w:val="en"/>
        </w:rPr>
        <w:t>"ඒ අදහස ආවේ කොහෙන්ද?" එම සංකල්පය 19 වන සියවසේ අග භාගයේ ජේම්ස් බෲක්ස් දක්වා දිව යයි. එය මහා ඡේද දෙකකින් පැමිණේ: 1 තෙසලෝනික 4:16-18 සහ 1 කොරින්ති 15:51-55. එම ඡේද දෙකෙහිම, පාවුල් කතා කරන්නේ මළවුන් නැඟිටුවනු ලැබීමෙන් පසුව සදාකාලිකව ජීවත් වීමට නව නොදිරන ශරීරයක් ලබා දී වාතයට හසු වූ ජීවියා ගැන ය. එම ඡේදවල පෘථිවියේ ජීවය සාමාන්‍ය පරිදි සිදුවන බවට ඇඟවීමක් නොමැත; ගැලවීම නොලබන සියල්ලෝම ඔවුන්ගේ දේ දිගටම කරගෙන යන බව. ඊට පටහැනිව, පිලිප්පි 2:10-11 පවසන්නේ, "සෑම දණහිසක්ම නැමෙන්නේය, සෑම දිවක්ම පාපොච්චාරණය කිරීමට යන්නේය." මතෙව් 25: 34-46 අපට පවසන්නේ යේසුස් වහන්සේ නැවත පෙනී සිටින විට, එය වහාම මහා විනිශ්චය දර්ශනයකින් පසුව සිදුවනු ඇති අතර, සාන්තුවරයන්ගේ කිසියම් උද්යෝගිමත් අතුරුදහන් වීමක් නොවේ.</w:t>
      </w:r>
    </w:p>
    <w:p w14:paraId="7D553A4B" w14:textId="77777777" w:rsidR="004F2393" w:rsidRDefault="004F2393" w:rsidP="00EE1ADE">
      <w:pPr>
        <w:widowControl w:val="0"/>
        <w:jc w:val="both"/>
        <w:rPr>
          <w:sz w:val="24"/>
          <w:szCs w:val="24"/>
          <w:lang w:val="en"/>
        </w:rPr>
      </w:pPr>
    </w:p>
    <w:p w14:paraId="49AA3B5E" w14:textId="77777777" w:rsidR="004F2393" w:rsidRDefault="004F2393" w:rsidP="00EE1ADE">
      <w:pPr>
        <w:widowControl w:val="0"/>
        <w:jc w:val="both"/>
        <w:rPr>
          <w:sz w:val="24"/>
          <w:szCs w:val="24"/>
          <w:lang w:val="en"/>
        </w:rPr>
      </w:pPr>
    </w:p>
    <w:p w14:paraId="22B46330" w14:textId="77777777" w:rsidR="00472CD5" w:rsidRPr="00172D68" w:rsidRDefault="00472CD5" w:rsidP="00EE1ADE">
      <w:pPr>
        <w:widowControl w:val="0"/>
        <w:jc w:val="both"/>
        <w:rPr>
          <w:sz w:val="24"/>
          <w:szCs w:val="24"/>
          <w:lang w:val="en"/>
        </w:rPr>
      </w:pPr>
    </w:p>
    <w:p w14:paraId="7D4DDA56" w14:textId="77777777" w:rsidR="00EE1ADE" w:rsidRPr="00472CD5" w:rsidRDefault="00EE1ADE" w:rsidP="00EE1ADE">
      <w:pPr>
        <w:widowControl w:val="0"/>
        <w:jc w:val="center"/>
        <w:rPr>
          <w:rFonts w:ascii="Tahoma" w:hAnsi="Tahoma" w:cs="Tahoma"/>
          <w:b/>
          <w:bCs/>
          <w:sz w:val="24"/>
          <w:szCs w:val="24"/>
          <w:lang w:val="en"/>
        </w:rPr>
      </w:pPr>
      <w:r w:rsidRPr="00472CD5">
        <w:rPr>
          <w:rFonts w:ascii="Tahoma" w:hAnsi="Tahoma" w:cs="Tahoma"/>
          <w:b/>
          <w:bCs/>
          <w:sz w:val="24"/>
          <w:szCs w:val="24"/>
          <w:lang w:val="en"/>
        </w:rPr>
        <w:t>කුමක් සිදුවේවිද</w:t>
      </w:r>
    </w:p>
    <w:p w14:paraId="2EBE1466" w14:textId="77777777" w:rsidR="00472CD5" w:rsidRDefault="00472CD5" w:rsidP="00EE1ADE">
      <w:pPr>
        <w:widowControl w:val="0"/>
        <w:jc w:val="both"/>
        <w:rPr>
          <w:sz w:val="24"/>
          <w:szCs w:val="24"/>
          <w:lang w:val="en"/>
        </w:rPr>
      </w:pPr>
    </w:p>
    <w:p w14:paraId="4D2149F9" w14:textId="77777777" w:rsidR="00EE1ADE" w:rsidRPr="00172D68" w:rsidRDefault="00EE1ADE" w:rsidP="00EE1ADE">
      <w:pPr>
        <w:widowControl w:val="0"/>
        <w:jc w:val="both"/>
        <w:rPr>
          <w:sz w:val="24"/>
          <w:szCs w:val="24"/>
          <w:lang w:val="en"/>
        </w:rPr>
      </w:pPr>
      <w:r w:rsidRPr="00172D68">
        <w:rPr>
          <w:sz w:val="24"/>
          <w:szCs w:val="24"/>
          <w:lang w:val="en"/>
        </w:rPr>
        <w:t>ජේසුස් වහන්සේගේ දෙවන පැමිණීම හා අවසානයේ සිදු වන්නේ කුමක්ද යන්න ගැන කතා කරන ඡේදවල දෙවියන් වහන්සේගේ වචනය අපට කියන්නට ඉඩ දෙන්න.</w:t>
      </w:r>
    </w:p>
    <w:p w14:paraId="111FA2C9" w14:textId="77777777" w:rsidR="00EE1ADE" w:rsidRPr="004F2393" w:rsidRDefault="00EE1ADE" w:rsidP="00EE1ADE">
      <w:pPr>
        <w:widowControl w:val="0"/>
        <w:jc w:val="both"/>
        <w:rPr>
          <w:sz w:val="18"/>
          <w:szCs w:val="18"/>
          <w:lang w:val="en"/>
        </w:rPr>
      </w:pPr>
    </w:p>
    <w:p w14:paraId="05B4BDE2" w14:textId="77777777" w:rsidR="00EE1ADE" w:rsidRPr="00172D68" w:rsidRDefault="00172D68" w:rsidP="00EE1ADE">
      <w:pPr>
        <w:widowControl w:val="0"/>
        <w:jc w:val="both"/>
        <w:rPr>
          <w:sz w:val="24"/>
          <w:szCs w:val="24"/>
          <w:lang w:val="en"/>
        </w:rPr>
      </w:pPr>
      <w:r w:rsidRPr="00472CD5">
        <w:rPr>
          <w:rFonts w:ascii="Tahoma" w:hAnsi="Tahoma" w:cs="Tahoma"/>
          <w:b/>
          <w:bCs/>
          <w:sz w:val="22"/>
          <w:szCs w:val="22"/>
          <w:lang w:val="en"/>
        </w:rPr>
        <w:t>1. සමිඳාණන් වහන්සේ පෙනී සිටිනු ඇත</w:t>
      </w:r>
      <w:r w:rsidR="00EE1ADE" w:rsidRPr="00172D68">
        <w:rPr>
          <w:b/>
          <w:bCs/>
          <w:sz w:val="24"/>
          <w:szCs w:val="24"/>
          <w:lang w:val="en"/>
        </w:rPr>
        <w:t xml:space="preserve"> </w:t>
      </w:r>
      <w:r w:rsidR="00F0112B">
        <w:rPr>
          <w:sz w:val="24"/>
          <w:szCs w:val="24"/>
          <w:lang w:val="en"/>
        </w:rPr>
        <w:t>[දර්ශනීය දෙයක්]</w:t>
      </w:r>
    </w:p>
    <w:p w14:paraId="01E537CF" w14:textId="77777777" w:rsidR="00EE1ADE" w:rsidRPr="00172D68" w:rsidRDefault="00EE1ADE" w:rsidP="00EE1ADE">
      <w:pPr>
        <w:widowControl w:val="0"/>
        <w:jc w:val="both"/>
        <w:rPr>
          <w:sz w:val="24"/>
          <w:szCs w:val="24"/>
          <w:lang w:val="en"/>
        </w:rPr>
      </w:pPr>
      <w:r w:rsidRPr="00172D68">
        <w:rPr>
          <w:sz w:val="24"/>
          <w:szCs w:val="24"/>
          <w:lang w:val="en"/>
        </w:rPr>
        <w:t>"මක්නිසාද ස්වාමීන්වහන්සේම මහ හඬින්ද, අග්‍රදේවදූතයාගේ හඬද, දෙවියන්වහන්සේගේ හොරණෑ හඬද සමඟද, ස්වර්ගයෙන් බැස එනසේක..." (2 තෙසලෝනික 4:16අ) පොළෝ තලයේ ජීවත් වන සෑම මනුෂ්‍යයෙක්ම , එම දිනය කවදා වුව ද, එම හොරණෑව ඇසෙනු ඇත, අපගේ අවධානය මොහොතකට දැනුම් දීමකින් හදිසියේම අල්ලා ගනු ඇත.</w:t>
      </w:r>
    </w:p>
    <w:p w14:paraId="519AB639" w14:textId="77777777" w:rsidR="00EE1ADE" w:rsidRPr="004F2393" w:rsidRDefault="00EE1ADE" w:rsidP="00EE1ADE">
      <w:pPr>
        <w:widowControl w:val="0"/>
        <w:jc w:val="both"/>
        <w:rPr>
          <w:sz w:val="18"/>
          <w:szCs w:val="18"/>
          <w:lang w:val="en"/>
        </w:rPr>
      </w:pPr>
    </w:p>
    <w:p w14:paraId="374D8120" w14:textId="77777777" w:rsidR="00EE1ADE" w:rsidRPr="00472CD5" w:rsidRDefault="00EE1ADE" w:rsidP="00EE1ADE">
      <w:pPr>
        <w:widowControl w:val="0"/>
        <w:jc w:val="both"/>
        <w:rPr>
          <w:rFonts w:ascii="Tahoma" w:hAnsi="Tahoma" w:cs="Tahoma"/>
          <w:b/>
          <w:bCs/>
          <w:sz w:val="22"/>
          <w:szCs w:val="22"/>
          <w:lang w:val="en"/>
        </w:rPr>
      </w:pPr>
      <w:r w:rsidRPr="00472CD5">
        <w:rPr>
          <w:rFonts w:ascii="Tahoma" w:hAnsi="Tahoma" w:cs="Tahoma"/>
          <w:b/>
          <w:bCs/>
          <w:sz w:val="22"/>
          <w:szCs w:val="22"/>
          <w:lang w:val="en"/>
        </w:rPr>
        <w:t>2. මළවුන් උත්ථාන කරනු ලැබේ</w:t>
      </w:r>
    </w:p>
    <w:p w14:paraId="335F7FFE" w14:textId="77777777" w:rsidR="00EE1ADE" w:rsidRPr="00172D68" w:rsidRDefault="00EE1ADE" w:rsidP="00EE1ADE">
      <w:pPr>
        <w:widowControl w:val="0"/>
        <w:jc w:val="both"/>
        <w:rPr>
          <w:sz w:val="24"/>
          <w:szCs w:val="24"/>
          <w:lang w:val="en"/>
        </w:rPr>
      </w:pPr>
      <w:r w:rsidRPr="00172D68">
        <w:rPr>
          <w:sz w:val="24"/>
          <w:szCs w:val="24"/>
          <w:lang w:val="en"/>
        </w:rPr>
        <w:t>"ක්රිස්තුස් වහන්සේ තුළ මළවුන් පළමුවෙන් නැඟිටුවනු ඇත." (2 තෙසලෝනික 4:16ආ) එය I කොරින්ති 15:52 හි තහවුරු කර ඇත "සැණෙකින්, ඇසිපිය හෙළන විට, අන්තිම හොරණෑවේදී. මක්නිසාද හොරණෑව නාද වනු ඇත, මළවුන් නොනැසී පවතිනු ඇත." ජේසුස් වහන්සේ ආයෙත් එන විට සොහොන් හිස් කිරීමට නියමිතයි, අප දන්නා සියල්ල.</w:t>
      </w:r>
    </w:p>
    <w:p w14:paraId="71BE052B" w14:textId="77777777" w:rsidR="00EE1ADE" w:rsidRPr="004F2393" w:rsidRDefault="00EE1ADE" w:rsidP="00EE1ADE">
      <w:pPr>
        <w:widowControl w:val="0"/>
        <w:jc w:val="both"/>
        <w:rPr>
          <w:b/>
          <w:bCs/>
          <w:sz w:val="18"/>
          <w:szCs w:val="18"/>
          <w:lang w:val="en"/>
        </w:rPr>
      </w:pPr>
    </w:p>
    <w:p w14:paraId="21D930EB" w14:textId="77777777" w:rsidR="00EE1ADE" w:rsidRPr="00472CD5" w:rsidRDefault="00EE1ADE" w:rsidP="00EE1ADE">
      <w:pPr>
        <w:widowControl w:val="0"/>
        <w:jc w:val="both"/>
        <w:rPr>
          <w:rFonts w:ascii="Tahoma" w:hAnsi="Tahoma" w:cs="Tahoma"/>
          <w:b/>
          <w:bCs/>
          <w:sz w:val="22"/>
          <w:szCs w:val="22"/>
          <w:lang w:val="en"/>
        </w:rPr>
      </w:pPr>
      <w:r w:rsidRPr="00472CD5">
        <w:rPr>
          <w:rFonts w:ascii="Tahoma" w:hAnsi="Tahoma" w:cs="Tahoma"/>
          <w:b/>
          <w:bCs/>
          <w:sz w:val="22"/>
          <w:szCs w:val="22"/>
          <w:lang w:val="en"/>
        </w:rPr>
        <w:t>3. ජීවත්ව සිටින අය වෙනස් වනු ඇත</w:t>
      </w:r>
    </w:p>
    <w:p w14:paraId="2436693C" w14:textId="77777777" w:rsidR="00EE1ADE" w:rsidRPr="00172D68" w:rsidRDefault="00EE1ADE" w:rsidP="00EE1ADE">
      <w:pPr>
        <w:widowControl w:val="0"/>
        <w:jc w:val="both"/>
        <w:rPr>
          <w:sz w:val="24"/>
          <w:szCs w:val="24"/>
          <w:lang w:val="en"/>
        </w:rPr>
      </w:pPr>
      <w:r w:rsidRPr="00172D68">
        <w:rPr>
          <w:sz w:val="24"/>
          <w:szCs w:val="24"/>
          <w:lang w:val="en"/>
        </w:rPr>
        <w:t>"අහන්න, මම ඔබට අභිරහසක් කියමි: අපි සියල්ලෝම නිදා නොගනිමු (එනම් මැරෙන්නේ), නමුත් අපි සියල්ලෝම වෙනස් වනු ඇත - සැණෙකින්, ඇසිපිය හෙළන විට, අවසාන හොරණෑවේදී, හොරණෑව නාද වනු ඇත, මළවුන් නොනැසී පවතිනු ඇත, අපි වෙනස් වන්නෙමු. (1 කොරින්ති 15:51)</w:t>
      </w:r>
    </w:p>
    <w:p w14:paraId="566FEFAC" w14:textId="77777777" w:rsidR="00472CD5" w:rsidRPr="004F2393" w:rsidRDefault="00472CD5" w:rsidP="00EE1ADE">
      <w:pPr>
        <w:widowControl w:val="0"/>
        <w:jc w:val="both"/>
        <w:rPr>
          <w:sz w:val="18"/>
          <w:szCs w:val="18"/>
          <w:lang w:val="en"/>
        </w:rPr>
      </w:pPr>
    </w:p>
    <w:p w14:paraId="1F4A8143" w14:textId="77777777" w:rsidR="00172D68" w:rsidRDefault="00EE1ADE" w:rsidP="00EE1ADE">
      <w:pPr>
        <w:widowControl w:val="0"/>
        <w:jc w:val="both"/>
        <w:rPr>
          <w:sz w:val="24"/>
          <w:szCs w:val="24"/>
          <w:lang w:val="en"/>
        </w:rPr>
      </w:pPr>
      <w:r w:rsidRPr="00172D68">
        <w:rPr>
          <w:sz w:val="24"/>
          <w:szCs w:val="24"/>
          <w:lang w:val="en"/>
        </w:rPr>
        <w:t>මෙම පළමු කරුණු තුන ප්‍රායෝගිකව එකවර සිදුවනු ඇත:</w:t>
      </w:r>
    </w:p>
    <w:p w14:paraId="084DB0C6" w14:textId="77777777" w:rsidR="00172D68" w:rsidRDefault="00EE1ADE" w:rsidP="00172D68">
      <w:pPr>
        <w:widowControl w:val="0"/>
        <w:numPr>
          <w:ilvl w:val="0"/>
          <w:numId w:val="3"/>
        </w:numPr>
        <w:jc w:val="both"/>
        <w:rPr>
          <w:sz w:val="24"/>
          <w:szCs w:val="24"/>
          <w:lang w:val="en"/>
        </w:rPr>
      </w:pPr>
      <w:r w:rsidRPr="00172D68">
        <w:rPr>
          <w:sz w:val="24"/>
          <w:szCs w:val="24"/>
          <w:lang w:val="en"/>
        </w:rPr>
        <w:t>හොරණෑවක් නාද වනු ඇත</w:t>
      </w:r>
    </w:p>
    <w:p w14:paraId="27834FB5" w14:textId="77777777" w:rsidR="00172D68" w:rsidRDefault="00172D68" w:rsidP="00172D68">
      <w:pPr>
        <w:widowControl w:val="0"/>
        <w:numPr>
          <w:ilvl w:val="0"/>
          <w:numId w:val="3"/>
        </w:numPr>
        <w:jc w:val="both"/>
        <w:rPr>
          <w:sz w:val="24"/>
          <w:szCs w:val="24"/>
          <w:lang w:val="en"/>
        </w:rPr>
      </w:pPr>
      <w:r>
        <w:rPr>
          <w:sz w:val="24"/>
          <w:szCs w:val="24"/>
          <w:lang w:val="en"/>
        </w:rPr>
        <w:t>අග්ර දේවදූතයාගේ හඬ</w:t>
      </w:r>
    </w:p>
    <w:p w14:paraId="739599EF" w14:textId="77777777" w:rsidR="00EE1ADE" w:rsidRPr="00172D68" w:rsidRDefault="00172D68" w:rsidP="00172D68">
      <w:pPr>
        <w:widowControl w:val="0"/>
        <w:numPr>
          <w:ilvl w:val="0"/>
          <w:numId w:val="3"/>
        </w:numPr>
        <w:jc w:val="both"/>
        <w:rPr>
          <w:sz w:val="24"/>
          <w:szCs w:val="24"/>
          <w:lang w:val="en"/>
        </w:rPr>
      </w:pPr>
      <w:r>
        <w:rPr>
          <w:sz w:val="24"/>
          <w:szCs w:val="24"/>
          <w:lang w:val="en"/>
        </w:rPr>
        <w:t>මළවුන් මිනීවළෙන් එළියට එනු ඇත, ඒ කාලයේ ජීවත් වන අය ඔවුන් සමඟ වාතයට හසු වනු ඇත. එමනිසා, සියලු මනුෂ්‍ය වර්ගයා, ආරම්භයේ සිටම, ක්‍රිස්තුස් වහන්සේ සමඟම වාතයට හසු වනු ඇත. මොකක් හරි වෙයි නේද?</w:t>
      </w:r>
    </w:p>
    <w:p w14:paraId="4D3F5518" w14:textId="77777777" w:rsidR="00EE1ADE" w:rsidRPr="004F2393" w:rsidRDefault="00EE1ADE" w:rsidP="00EE1ADE">
      <w:pPr>
        <w:widowControl w:val="0"/>
        <w:jc w:val="both"/>
        <w:rPr>
          <w:sz w:val="18"/>
          <w:szCs w:val="18"/>
          <w:lang w:val="en"/>
        </w:rPr>
      </w:pPr>
    </w:p>
    <w:p w14:paraId="11B04985" w14:textId="77777777" w:rsidR="00EE1ADE" w:rsidRPr="00472CD5" w:rsidRDefault="00EE1ADE" w:rsidP="00EE1ADE">
      <w:pPr>
        <w:widowControl w:val="0"/>
        <w:jc w:val="both"/>
        <w:rPr>
          <w:rFonts w:ascii="Tahoma" w:hAnsi="Tahoma" w:cs="Tahoma"/>
          <w:sz w:val="22"/>
          <w:szCs w:val="22"/>
          <w:lang w:val="en"/>
        </w:rPr>
      </w:pPr>
      <w:r w:rsidRPr="00472CD5">
        <w:rPr>
          <w:rFonts w:ascii="Tahoma" w:hAnsi="Tahoma" w:cs="Tahoma"/>
          <w:b/>
          <w:bCs/>
          <w:sz w:val="22"/>
          <w:szCs w:val="22"/>
          <w:lang w:val="en"/>
        </w:rPr>
        <w:t>4. මහා වෙන්වීමක් - විනිශ්චය</w:t>
      </w:r>
    </w:p>
    <w:p w14:paraId="330137F4" w14:textId="77777777" w:rsidR="00EE1ADE" w:rsidRDefault="00EE1ADE" w:rsidP="00EE1ADE">
      <w:pPr>
        <w:widowControl w:val="0"/>
        <w:jc w:val="both"/>
        <w:rPr>
          <w:sz w:val="24"/>
          <w:szCs w:val="24"/>
          <w:lang w:val="en"/>
        </w:rPr>
      </w:pPr>
      <w:r w:rsidRPr="00172D68">
        <w:rPr>
          <w:sz w:val="24"/>
          <w:szCs w:val="24"/>
          <w:lang w:val="en"/>
        </w:rPr>
        <w:t>"මනුෂ්‍ය-පුත්‍රයාණෝ සිය තේජසින් ද ඔහු සමඟ සියලු දේවදූතයන් ද එන කල, ස්වර්ගීය තේජසින් උන් වහන්සේගේ සිංහාසනය මත හිඳගන්නා සේක. සියලු ජාතීන් උන් වහන්සේ ඉදිරියෙහි රැස් වනු ඇත, එඬේරෙකු වෙන් කරන්නාක් මෙන් ඔහු සෙනඟ එකිනෙකාගෙන් වෙන් කරනු ඇත. එළුවන්ගෙන් බැටළුවන්, බැටළුවන් ඔහුගේ දකුණු පැත්තේද එළුවන් ඔහුගේ වම් පැත්තේද තබනු ඇත. (මතෙව් 25:31)</w:t>
      </w:r>
    </w:p>
    <w:p w14:paraId="50CC4DCD" w14:textId="77777777" w:rsidR="004F2393" w:rsidRPr="004F2393" w:rsidRDefault="004F2393" w:rsidP="00EE1ADE">
      <w:pPr>
        <w:widowControl w:val="0"/>
        <w:jc w:val="both"/>
        <w:rPr>
          <w:sz w:val="18"/>
          <w:szCs w:val="18"/>
          <w:lang w:val="en"/>
        </w:rPr>
      </w:pPr>
    </w:p>
    <w:p w14:paraId="48D19A39" w14:textId="77777777" w:rsidR="00EE1ADE" w:rsidRPr="00472CD5" w:rsidRDefault="00EE1ADE" w:rsidP="00EE1ADE">
      <w:pPr>
        <w:widowControl w:val="0"/>
        <w:jc w:val="both"/>
        <w:rPr>
          <w:rFonts w:ascii="Tahoma" w:hAnsi="Tahoma" w:cs="Tahoma"/>
          <w:sz w:val="22"/>
          <w:szCs w:val="22"/>
          <w:lang w:val="en"/>
        </w:rPr>
      </w:pPr>
      <w:r w:rsidRPr="00472CD5">
        <w:rPr>
          <w:rFonts w:ascii="Tahoma" w:hAnsi="Tahoma" w:cs="Tahoma"/>
          <w:b/>
          <w:bCs/>
          <w:sz w:val="22"/>
          <w:szCs w:val="22"/>
          <w:lang w:val="en"/>
        </w:rPr>
        <w:t>5. ධර්මිෂ්ඨයන් සඳහා උරුමය</w:t>
      </w:r>
    </w:p>
    <w:p w14:paraId="2C165400" w14:textId="77777777" w:rsidR="00EE1ADE" w:rsidRPr="00172D68" w:rsidRDefault="00EE1ADE" w:rsidP="00EE1ADE">
      <w:pPr>
        <w:widowControl w:val="0"/>
        <w:jc w:val="both"/>
        <w:rPr>
          <w:sz w:val="24"/>
          <w:szCs w:val="24"/>
          <w:lang w:val="en"/>
        </w:rPr>
      </w:pPr>
      <w:r w:rsidRPr="00172D68">
        <w:rPr>
          <w:sz w:val="24"/>
          <w:szCs w:val="24"/>
          <w:lang w:val="en"/>
        </w:rPr>
        <w:t>"එවිට රජ තම දකුණු පැත්තේ සිටින අයට කියනු ඇත, 'මාගේ පියාණන්ගෙන් ආශීර්වාද ලත් අය, එන්න; ලෝකය මැවීමේ සිට ඔබ වෙනුවෙන් සූදානම් කර ඇති රාජ්යය ඔබේ උරුමය ගන්න." (මතෙව් 25:34)</w:t>
      </w:r>
    </w:p>
    <w:p w14:paraId="6FA14EED" w14:textId="77777777" w:rsidR="00EE1ADE" w:rsidRPr="004F2393" w:rsidRDefault="00EE1ADE" w:rsidP="00EE1ADE">
      <w:pPr>
        <w:widowControl w:val="0"/>
        <w:jc w:val="both"/>
        <w:rPr>
          <w:sz w:val="18"/>
          <w:szCs w:val="18"/>
          <w:lang w:val="en"/>
        </w:rPr>
      </w:pPr>
    </w:p>
    <w:p w14:paraId="1A5DCC84" w14:textId="77777777" w:rsidR="00EE1ADE" w:rsidRPr="00472CD5" w:rsidRDefault="00EE1ADE" w:rsidP="00EE1ADE">
      <w:pPr>
        <w:widowControl w:val="0"/>
        <w:jc w:val="both"/>
        <w:rPr>
          <w:rFonts w:ascii="Tahoma" w:hAnsi="Tahoma" w:cs="Tahoma"/>
          <w:b/>
          <w:bCs/>
          <w:sz w:val="22"/>
          <w:szCs w:val="22"/>
          <w:lang w:val="en"/>
        </w:rPr>
      </w:pPr>
      <w:r w:rsidRPr="00472CD5">
        <w:rPr>
          <w:rFonts w:ascii="Tahoma" w:hAnsi="Tahoma" w:cs="Tahoma"/>
          <w:b/>
          <w:bCs/>
          <w:sz w:val="22"/>
          <w:szCs w:val="22"/>
          <w:lang w:val="en"/>
        </w:rPr>
        <w:t>6. අකීකරු අයට ප්‍රකාශ කරන ලද වාක්‍යය</w:t>
      </w:r>
    </w:p>
    <w:p w14:paraId="1B7BA585" w14:textId="77777777" w:rsidR="00EE1ADE" w:rsidRPr="00172D68" w:rsidRDefault="00EE1ADE" w:rsidP="00EE1ADE">
      <w:pPr>
        <w:widowControl w:val="0"/>
        <w:jc w:val="both"/>
        <w:rPr>
          <w:sz w:val="24"/>
          <w:szCs w:val="24"/>
          <w:lang w:val="en"/>
        </w:rPr>
      </w:pPr>
      <w:r w:rsidRPr="00172D68">
        <w:rPr>
          <w:sz w:val="24"/>
          <w:szCs w:val="24"/>
          <w:lang w:val="en"/>
        </w:rPr>
        <w:t>"එවිට ඔහු තමාගේ වම් පැත්තේ සිටින අයට කියනු ඇත, 'ශාප ලත් තැනැත්තෙනි, මා වෙතින් ඉවත්ව යක්ෂයා සහ ඔහුගේ දූතයන් සඳහා සූදානම් කර ඇති සදාකාලික ගින්නට යන්න." (මතෙව් 25:41)</w:t>
      </w:r>
    </w:p>
    <w:p w14:paraId="71899051" w14:textId="77777777" w:rsidR="00EE1ADE" w:rsidRPr="004F2393" w:rsidRDefault="00EE1ADE" w:rsidP="00EE1ADE">
      <w:pPr>
        <w:widowControl w:val="0"/>
        <w:jc w:val="both"/>
        <w:rPr>
          <w:sz w:val="18"/>
          <w:szCs w:val="18"/>
          <w:lang w:val="en"/>
        </w:rPr>
      </w:pPr>
    </w:p>
    <w:p w14:paraId="45726BB0" w14:textId="77777777" w:rsidR="00EE1ADE" w:rsidRPr="00172D68" w:rsidRDefault="00EE1ADE" w:rsidP="00EE1ADE">
      <w:pPr>
        <w:widowControl w:val="0"/>
        <w:jc w:val="both"/>
        <w:rPr>
          <w:sz w:val="24"/>
          <w:szCs w:val="24"/>
          <w:lang w:val="en"/>
        </w:rPr>
      </w:pPr>
      <w:r w:rsidRPr="00172D68">
        <w:rPr>
          <w:sz w:val="24"/>
          <w:szCs w:val="24"/>
          <w:lang w:val="en"/>
        </w:rPr>
        <w:t>ජෝන් මෙසේ ලියයි (එම එළිදරව්ව දැකීමෙන් පසු), “තවද, මිය ගිය, ලොකු කුඩා, සිංහාසනය ඉදිරියෙහි සිටගෙන සිටිනු මම දුටුවෙමි, පොත් විවෘත කරන ලදී. ජීවිතයේ පොත වන තවත් පොතක් විවෘත විය. මළවුන් විනිශ්චය කරනු ලැබුවේ පොත්වල සටහන් කර ඇති ආකාරයට ඔවුන් කළ දේ අනුව ය. ” (එළිදරව් 20:12)</w:t>
      </w:r>
    </w:p>
    <w:p w14:paraId="519A06F1" w14:textId="77777777" w:rsidR="00EE1ADE" w:rsidRPr="004F2393" w:rsidRDefault="00EE1ADE" w:rsidP="00EE1ADE">
      <w:pPr>
        <w:widowControl w:val="0"/>
        <w:jc w:val="both"/>
        <w:rPr>
          <w:sz w:val="18"/>
          <w:szCs w:val="18"/>
          <w:lang w:val="en"/>
        </w:rPr>
      </w:pPr>
    </w:p>
    <w:p w14:paraId="1D093ABF" w14:textId="77777777" w:rsidR="00EE1ADE" w:rsidRPr="00472CD5" w:rsidRDefault="00EE1ADE" w:rsidP="00EE1ADE">
      <w:pPr>
        <w:widowControl w:val="0"/>
        <w:jc w:val="both"/>
        <w:rPr>
          <w:rFonts w:ascii="Tahoma" w:hAnsi="Tahoma" w:cs="Tahoma"/>
          <w:sz w:val="22"/>
          <w:szCs w:val="22"/>
          <w:lang w:val="en"/>
        </w:rPr>
      </w:pPr>
      <w:r w:rsidRPr="00472CD5">
        <w:rPr>
          <w:rFonts w:ascii="Tahoma" w:hAnsi="Tahoma" w:cs="Tahoma"/>
          <w:b/>
          <w:bCs/>
          <w:sz w:val="22"/>
          <w:szCs w:val="22"/>
          <w:lang w:val="en"/>
        </w:rPr>
        <w:t>7. පෘථිවියේ විනාශය</w:t>
      </w:r>
    </w:p>
    <w:p w14:paraId="061F7A25" w14:textId="77777777" w:rsidR="00EE1ADE" w:rsidRPr="00172D68" w:rsidRDefault="00EE1ADE" w:rsidP="00EE1ADE">
      <w:pPr>
        <w:widowControl w:val="0"/>
        <w:jc w:val="both"/>
        <w:rPr>
          <w:sz w:val="24"/>
          <w:szCs w:val="24"/>
          <w:lang w:val="en"/>
        </w:rPr>
      </w:pPr>
      <w:r w:rsidRPr="00172D68">
        <w:rPr>
          <w:sz w:val="24"/>
          <w:szCs w:val="24"/>
          <w:lang w:val="en"/>
        </w:rPr>
        <w:t>"ස්වාමීන්ගේ දවස සොරෙකු මෙන් පැමිණෙන්නේය. අහස1 ඝෝෂාවකින් අතුරුදහන් වනු ඇත; මූලද්රව්ය ගින්නෙන් විනාශ වනු ඇත, පොළොව සහ එහි ඇති සියල්ල නිරුවත් වනු ඇත." (2 පේතෘස් 3:10)</w:t>
      </w:r>
    </w:p>
    <w:p w14:paraId="009D9F3C" w14:textId="77777777" w:rsidR="00EE1ADE" w:rsidRPr="00172D68" w:rsidRDefault="00A26646" w:rsidP="004F2393">
      <w:pPr>
        <w:ind w:left="180" w:right="504"/>
        <w:jc w:val="both"/>
        <w:rPr>
          <w:sz w:val="24"/>
          <w:szCs w:val="24"/>
          <w:lang w:val="en"/>
        </w:rPr>
      </w:pPr>
      <w:r>
        <w:rPr>
          <w:sz w:val="24"/>
          <w:szCs w:val="24"/>
          <w:vertAlign w:val="superscript"/>
          <w:lang w:val="en"/>
        </w:rPr>
        <w:t>[1</w:t>
      </w:r>
      <w:r>
        <w:t>අහසේ කුට්ටි විස්තාරය (2) ගුවන් හෝ වායුගෝලීය අහස්, "අහසේ කුරුල්ලන්" හෝ "අහසේ වලාකුළු" ලෙස (3) සයිඩ්‍රියල් අහස්, "සූර්‍යයා," "සඳ" සහ "තරු]</w:t>
      </w:r>
    </w:p>
    <w:p w14:paraId="39F26058" w14:textId="77777777" w:rsidR="00A34837" w:rsidRPr="004F2393" w:rsidRDefault="00A34837" w:rsidP="00EE1ADE">
      <w:pPr>
        <w:widowControl w:val="0"/>
        <w:jc w:val="both"/>
        <w:rPr>
          <w:sz w:val="18"/>
          <w:szCs w:val="18"/>
          <w:lang w:val="en"/>
        </w:rPr>
      </w:pPr>
    </w:p>
    <w:p w14:paraId="2266D581" w14:textId="77777777" w:rsidR="00EE1ADE" w:rsidRPr="00172D68" w:rsidRDefault="00EE1ADE" w:rsidP="00EE1ADE">
      <w:pPr>
        <w:widowControl w:val="0"/>
        <w:jc w:val="both"/>
        <w:rPr>
          <w:sz w:val="24"/>
          <w:szCs w:val="24"/>
          <w:lang w:val="en"/>
        </w:rPr>
      </w:pPr>
      <w:r w:rsidRPr="00172D68">
        <w:rPr>
          <w:sz w:val="24"/>
          <w:szCs w:val="24"/>
          <w:lang w:val="en"/>
        </w:rPr>
        <w:t>ජේසුස් වහන්සේ නැවත පැමිණීමෙන් පසු තවත් වසර 1,000කට මේ පොළොව පවතිනු නොලබයි. යේසුස් එන්නේ රාජ්‍යයක් පිහිටුවීමට නොවේ. ඔහු විනිශ්චයෙන් පසු දැනටමත් ඔහුගේ රාජ්‍යය පියාට භාර දීමට යන්නේ ය. එම රාජ්‍යයේ කොටසක් වන අප වැනි අය සදාකාලයටම පියා සමඟ සදාකල් ජීවත් වෙමු.</w:t>
      </w:r>
    </w:p>
    <w:p w14:paraId="5E198A62" w14:textId="77777777" w:rsidR="00EE1ADE" w:rsidRPr="004F2393" w:rsidRDefault="00EE1ADE" w:rsidP="00EE1ADE">
      <w:pPr>
        <w:widowControl w:val="0"/>
        <w:rPr>
          <w:sz w:val="18"/>
          <w:szCs w:val="18"/>
          <w:lang w:val="en"/>
        </w:rPr>
      </w:pPr>
    </w:p>
    <w:p w14:paraId="14DEA73F" w14:textId="77777777" w:rsidR="00EE1ADE" w:rsidRPr="00472CD5" w:rsidRDefault="00EE1ADE" w:rsidP="00EE1ADE">
      <w:pPr>
        <w:widowControl w:val="0"/>
        <w:jc w:val="center"/>
        <w:rPr>
          <w:rFonts w:ascii="Tahoma" w:hAnsi="Tahoma" w:cs="Tahoma"/>
          <w:b/>
          <w:sz w:val="24"/>
          <w:szCs w:val="24"/>
          <w:lang w:val="en"/>
        </w:rPr>
      </w:pPr>
      <w:r w:rsidRPr="00472CD5">
        <w:rPr>
          <w:rFonts w:ascii="Tahoma" w:hAnsi="Tahoma" w:cs="Tahoma"/>
          <w:b/>
          <w:sz w:val="24"/>
          <w:szCs w:val="24"/>
          <w:lang w:val="en"/>
        </w:rPr>
        <w:t>නිගමනය</w:t>
      </w:r>
    </w:p>
    <w:p w14:paraId="3CC2E6F7" w14:textId="77777777" w:rsidR="00472CD5" w:rsidRPr="004F2393" w:rsidRDefault="00472CD5" w:rsidP="00EE1ADE">
      <w:pPr>
        <w:widowControl w:val="0"/>
        <w:jc w:val="both"/>
        <w:rPr>
          <w:sz w:val="18"/>
          <w:szCs w:val="18"/>
          <w:lang w:val="en"/>
        </w:rPr>
      </w:pPr>
    </w:p>
    <w:p w14:paraId="1C236BB9" w14:textId="77777777" w:rsidR="00EE1ADE" w:rsidRPr="00172D68" w:rsidRDefault="00EE1ADE" w:rsidP="00EE1ADE">
      <w:pPr>
        <w:widowControl w:val="0"/>
        <w:jc w:val="both"/>
        <w:rPr>
          <w:sz w:val="24"/>
          <w:szCs w:val="24"/>
          <w:lang w:val="en"/>
        </w:rPr>
      </w:pPr>
      <w:r w:rsidRPr="00172D68">
        <w:rPr>
          <w:sz w:val="24"/>
          <w:szCs w:val="24"/>
          <w:lang w:val="en"/>
        </w:rPr>
        <w:t>යමෙක් කාලයේ අවසානය සහ ජේසුස් වහන්සේගේ දෙවන පැමිණීම ගැන කතා කරන විට එය බොහෝ දෙනෙකුට බිය උපදවන දෙයක් බව මට වැටහේ. එය ක්‍රිස්තුස් වහන්සේ තුළ සිටින අය සඳහා නොවේ. අපි පාඩමේ දෙතුන් පාරක් ඒකෙන් කියවලා තියෙනවා. නමුත් 2 තෙසලෝනික 4:18 හි "...මේ වචන වලින් එකිනෙකාව දිරිගන්වන්න." ඔහ්, ඔබ ක්‍රිස්තුස් වහන්සේ තුළ සිටින්නේ නම්, එය මෙතෙක් සිදු වූ ශ්‍රේෂ්ඨතම දිනය වනු ඇත. එය ඔබ මෙතෙක් දැක ඇති ලස්සනම දවස වනු ඇත, ඔබ කිතුනුවකු නම්, කෑගැසීමේ සහ හොරණෑවේ ශබ්දය ඔබේ කන්වලට ඇසුණු ලස්සනම දේ වනු ඇත. ඒක තමයි අන්තිමට වෙන්න යන්නේ. ප්රශ්නය වන්නේ "ඔබ සූදානම්ද?"</w:t>
      </w:r>
    </w:p>
    <w:p w14:paraId="15E85175" w14:textId="77777777" w:rsidR="00EE1ADE" w:rsidRPr="00472CD5" w:rsidRDefault="00805C0B" w:rsidP="00EE1ADE">
      <w:pPr>
        <w:widowControl w:val="0"/>
        <w:jc w:val="both"/>
        <w:rPr>
          <w:sz w:val="18"/>
          <w:szCs w:val="18"/>
          <w:lang w:val="en"/>
        </w:rPr>
      </w:pPr>
      <w:r w:rsidRPr="00472CD5">
        <w:rPr>
          <w:sz w:val="18"/>
          <w:szCs w:val="18"/>
          <w:lang w:val="en"/>
        </w:rPr>
        <w:t>පාඩම # 1015</w:t>
      </w:r>
    </w:p>
    <w:p w14:paraId="0C89A04B" w14:textId="77777777" w:rsidR="00EE1ADE" w:rsidRDefault="00A62582" w:rsidP="00EE1ADE">
      <w:pPr>
        <w:widowControl w:val="0"/>
        <w:rPr>
          <w:sz w:val="24"/>
          <w:szCs w:val="24"/>
          <w:lang w:val="en"/>
        </w:rPr>
      </w:pPr>
      <w:r>
        <w:rPr>
          <w:sz w:val="24"/>
          <w:szCs w:val="24"/>
          <w:lang w:val="en"/>
        </w:rPr>
        <w:t>ප්රශ්නය</w:t>
      </w:r>
    </w:p>
    <w:p w14:paraId="16D705DC" w14:textId="77777777" w:rsidR="00A62582" w:rsidRDefault="00A62582" w:rsidP="00EE1ADE">
      <w:pPr>
        <w:widowControl w:val="0"/>
        <w:rPr>
          <w:sz w:val="24"/>
          <w:szCs w:val="24"/>
          <w:lang w:val="en"/>
        </w:rPr>
      </w:pPr>
    </w:p>
    <w:p w14:paraId="52088DA1" w14:textId="77777777" w:rsidR="00A62582" w:rsidRDefault="00A62582" w:rsidP="00A62582">
      <w:pPr>
        <w:pStyle w:val="ListParagraph"/>
        <w:numPr>
          <w:ilvl w:val="0"/>
          <w:numId w:val="4"/>
        </w:numPr>
      </w:pPr>
      <w:r>
        <w:t>පෘථිවියේ කාලය අවසන් වන්නේ කවදාද කියා බයිබලයේ පැහැදිලිව සඳහන් වෙනවා.</w:t>
      </w:r>
    </w:p>
    <w:p w14:paraId="2D2E48FC" w14:textId="77777777" w:rsidR="00A62582" w:rsidRDefault="00A62582" w:rsidP="00A62582">
      <w:pPr>
        <w:pStyle w:val="ListParagraph"/>
      </w:pPr>
      <w:r>
        <w:t>හරි වැරදි____</w:t>
      </w:r>
    </w:p>
    <w:p w14:paraId="63B2A9CF" w14:textId="77777777" w:rsidR="00A62582" w:rsidRDefault="00A62582" w:rsidP="00A62582">
      <w:pPr>
        <w:pStyle w:val="ListParagraph"/>
      </w:pPr>
    </w:p>
    <w:p w14:paraId="5829683A" w14:textId="77777777" w:rsidR="00A62582" w:rsidRDefault="00A62582" w:rsidP="00A62582">
      <w:pPr>
        <w:pStyle w:val="ListParagraph"/>
        <w:numPr>
          <w:ilvl w:val="0"/>
          <w:numId w:val="4"/>
        </w:numPr>
      </w:pPr>
      <w:r>
        <w:t>පෘථිවියේ අවසාන කාලය ගණනය කළ හැකිය.</w:t>
      </w:r>
    </w:p>
    <w:p w14:paraId="479066D7" w14:textId="77777777" w:rsidR="00A62582" w:rsidRDefault="00A62582" w:rsidP="00A62582">
      <w:pPr>
        <w:pStyle w:val="ListParagraph"/>
      </w:pPr>
      <w:r>
        <w:t>හරි වැරදි____</w:t>
      </w:r>
    </w:p>
    <w:p w14:paraId="09C623EB" w14:textId="77777777" w:rsidR="00A62582" w:rsidRDefault="00A62582" w:rsidP="00A62582">
      <w:pPr>
        <w:pStyle w:val="ListParagraph"/>
      </w:pPr>
    </w:p>
    <w:p w14:paraId="115CB1BC" w14:textId="77777777" w:rsidR="00A62582" w:rsidRDefault="00A62582" w:rsidP="00A62582">
      <w:pPr>
        <w:pStyle w:val="ListParagraph"/>
        <w:numPr>
          <w:ilvl w:val="0"/>
          <w:numId w:val="4"/>
        </w:numPr>
      </w:pPr>
      <w:r>
        <w:t>2 වන පැමිණීමේදී, ක්‍රිස්තුස් වහන්සේ වසර 1000 පාලන සමයේදී ඔහුගේ රාජ්‍යය පිහිටුවනු ඇත, පසුව ඔසවා ගැනීම.</w:t>
      </w:r>
    </w:p>
    <w:p w14:paraId="2C1B3817" w14:textId="77777777" w:rsidR="00A62582" w:rsidRDefault="00A62582" w:rsidP="00A62582">
      <w:pPr>
        <w:pStyle w:val="ListParagraph"/>
      </w:pPr>
      <w:r>
        <w:t>හරි වැරදි____</w:t>
      </w:r>
    </w:p>
    <w:p w14:paraId="2B438613" w14:textId="77777777" w:rsidR="00A62582" w:rsidRDefault="00A62582" w:rsidP="00A62582">
      <w:pPr>
        <w:pStyle w:val="ListParagraph"/>
      </w:pPr>
    </w:p>
    <w:p w14:paraId="587B57D3" w14:textId="77777777" w:rsidR="00A62582" w:rsidRDefault="00A62582" w:rsidP="00A62582">
      <w:pPr>
        <w:pStyle w:val="ListParagraph"/>
        <w:numPr>
          <w:ilvl w:val="0"/>
          <w:numId w:val="4"/>
        </w:numPr>
      </w:pPr>
      <w:r>
        <w:t>2 වන පැමිණීමේදී, ක්රිස්තුස් වහන්සේ පෙනී සිටිනු ඇත, හොරණෑව නාද කරනු ඇත, මළවුන් නැඟිටුවනු ලබන අතර ජීවමාන අය වාතයට හසු වනු ඇත.</w:t>
      </w:r>
    </w:p>
    <w:p w14:paraId="0EE51A17" w14:textId="77777777" w:rsidR="00A62582" w:rsidRDefault="00A62582" w:rsidP="00A62582">
      <w:pPr>
        <w:pStyle w:val="ListParagraph"/>
      </w:pPr>
      <w:r>
        <w:t>හරි වැරදි____</w:t>
      </w:r>
    </w:p>
    <w:p w14:paraId="06268F12" w14:textId="77777777" w:rsidR="00A62582" w:rsidRDefault="00A62582" w:rsidP="00A62582">
      <w:pPr>
        <w:pStyle w:val="ListParagraph"/>
      </w:pPr>
    </w:p>
    <w:p w14:paraId="104B472F" w14:textId="77777777" w:rsidR="00A62582" w:rsidRDefault="00A62582" w:rsidP="00A62582">
      <w:pPr>
        <w:pStyle w:val="ListParagraph"/>
        <w:numPr>
          <w:ilvl w:val="0"/>
          <w:numId w:val="4"/>
        </w:numPr>
      </w:pPr>
      <w:r>
        <w:t>ක්‍රිස්තුස් වහන්සේගේ නැවත පැමිණීමට සහ දෙවියන් වහන්සේගේ විනිශ්චයට ඔබ සූදානම්ද?</w:t>
      </w:r>
    </w:p>
    <w:p w14:paraId="32F69EE8" w14:textId="77777777" w:rsidR="00A62582" w:rsidRDefault="00A62582" w:rsidP="00A62582">
      <w:pPr>
        <w:pStyle w:val="ListParagraph"/>
      </w:pPr>
      <w:r>
        <w:t>ඔව් නෑ___</w:t>
      </w:r>
    </w:p>
    <w:p w14:paraId="3A3AF30A" w14:textId="77777777" w:rsidR="00DD0454" w:rsidRDefault="00DD0454" w:rsidP="00DD0454">
      <w:bookmarkStart w:id="0" w:name="_Hlk111998794"/>
      <w:bookmarkStart w:id="1" w:name="_Hlk112000054"/>
    </w:p>
    <w:bookmarkEnd w:id="0"/>
    <w:bookmarkEnd w:id="1"/>
    <w:p w14:paraId="028A886D" w14:textId="77777777" w:rsidR="00A62582" w:rsidRDefault="00B8491A" w:rsidP="00EE1ADE">
      <w:pPr>
        <w:widowControl w:val="0"/>
        <w:rPr>
          <w:sz w:val="24"/>
          <w:szCs w:val="24"/>
          <w:lang w:val="en"/>
        </w:rPr>
      </w:pPr>
      <w:r>
        <w:rPr>
          <w:sz w:val="24"/>
          <w:szCs w:val="24"/>
          <w:lang w:val="en"/>
        </w:rPr>
        <w:fldChar w:fldCharType="begin"/>
      </w:r>
      <w:r>
        <w:rPr>
          <w:sz w:val="24"/>
          <w:szCs w:val="24"/>
          <w:lang w:val="en"/>
        </w:rPr>
        <w:instrText>HYPERLINK "https://docs.google.com/forms/d/e/1FAIpQLSeL5K7i7-b-IhaIMsmsXNHJ6odZ_uDcwYJN1MDjx0Z0flqPZg/viewform?usp=sf_link"</w:instrText>
      </w:r>
      <w:r>
        <w:rPr>
          <w:sz w:val="24"/>
          <w:szCs w:val="24"/>
          <w:lang w:val="en"/>
        </w:rPr>
      </w:r>
      <w:r>
        <w:rPr>
          <w:sz w:val="24"/>
          <w:szCs w:val="24"/>
          <w:lang w:val="en"/>
        </w:rPr>
        <w:fldChar w:fldCharType="separate"/>
      </w:r>
      <w:proofErr w:type="spellStart"/>
      <w:r>
        <w:rPr>
          <w:rStyle w:val="Hyperlink"/>
          <w:sz w:val="24"/>
          <w:szCs w:val="24"/>
          <w:lang w:val="en"/>
        </w:rPr>
        <w:t>පෘථිවියේ</w:t>
      </w:r>
      <w:proofErr w:type="spellEnd"/>
      <w:r>
        <w:rPr>
          <w:rStyle w:val="Hyperlink"/>
          <w:sz w:val="24"/>
          <w:szCs w:val="24"/>
          <w:lang w:val="en"/>
        </w:rPr>
        <w:t xml:space="preserve"> </w:t>
      </w:r>
      <w:proofErr w:type="spellStart"/>
      <w:r>
        <w:rPr>
          <w:rStyle w:val="Hyperlink"/>
          <w:sz w:val="24"/>
          <w:szCs w:val="24"/>
          <w:lang w:val="en"/>
        </w:rPr>
        <w:t>කාලය</w:t>
      </w:r>
      <w:proofErr w:type="spellEnd"/>
      <w:r>
        <w:rPr>
          <w:rStyle w:val="Hyperlink"/>
          <w:sz w:val="24"/>
          <w:szCs w:val="24"/>
          <w:lang w:val="en"/>
        </w:rPr>
        <w:t xml:space="preserve"> </w:t>
      </w:r>
      <w:proofErr w:type="spellStart"/>
      <w:r>
        <w:rPr>
          <w:rStyle w:val="Hyperlink"/>
          <w:sz w:val="24"/>
          <w:szCs w:val="24"/>
          <w:lang w:val="en"/>
        </w:rPr>
        <w:t>අවසන්</w:t>
      </w:r>
      <w:proofErr w:type="spellEnd"/>
      <w:r>
        <w:rPr>
          <w:rStyle w:val="Hyperlink"/>
          <w:sz w:val="24"/>
          <w:szCs w:val="24"/>
          <w:lang w:val="en"/>
        </w:rPr>
        <w:t xml:space="preserve"> </w:t>
      </w:r>
      <w:proofErr w:type="spellStart"/>
      <w:r>
        <w:rPr>
          <w:rStyle w:val="Hyperlink"/>
          <w:sz w:val="24"/>
          <w:szCs w:val="24"/>
          <w:lang w:val="en"/>
        </w:rPr>
        <w:t>ප්‍රශ්නාවලිය</w:t>
      </w:r>
      <w:proofErr w:type="spellEnd"/>
      <w:r>
        <w:rPr>
          <w:sz w:val="24"/>
          <w:szCs w:val="24"/>
          <w:lang w:val="en"/>
        </w:rPr>
        <w:fldChar w:fldCharType="end"/>
      </w:r>
    </w:p>
    <w:p w14:paraId="17A05D25" w14:textId="77777777" w:rsidR="00B8491A" w:rsidRDefault="00B8491A" w:rsidP="00EE1ADE">
      <w:pPr>
        <w:widowControl w:val="0"/>
        <w:rPr>
          <w:sz w:val="24"/>
          <w:szCs w:val="24"/>
          <w:lang w:val="en"/>
        </w:rPr>
      </w:pPr>
    </w:p>
    <w:p w14:paraId="7E2219F9" w14:textId="77777777" w:rsidR="00A62582" w:rsidRDefault="00A62582" w:rsidP="00EE1ADE">
      <w:pPr>
        <w:widowControl w:val="0"/>
        <w:rPr>
          <w:sz w:val="24"/>
          <w:szCs w:val="24"/>
          <w:lang w:val="en"/>
        </w:rPr>
      </w:pPr>
    </w:p>
    <w:p w14:paraId="7D4B6BE0" w14:textId="77777777" w:rsidR="00A62582" w:rsidRDefault="00A62582" w:rsidP="00EE1ADE">
      <w:pPr>
        <w:widowControl w:val="0"/>
        <w:rPr>
          <w:sz w:val="24"/>
          <w:szCs w:val="24"/>
          <w:lang w:val="en"/>
        </w:rPr>
      </w:pPr>
    </w:p>
    <w:p w14:paraId="51766B7B" w14:textId="77777777" w:rsidR="00A62582" w:rsidRDefault="00A62582" w:rsidP="00EE1ADE">
      <w:pPr>
        <w:widowControl w:val="0"/>
        <w:rPr>
          <w:sz w:val="24"/>
          <w:szCs w:val="24"/>
          <w:lang w:val="en"/>
        </w:rPr>
      </w:pPr>
    </w:p>
    <w:p w14:paraId="4706384E" w14:textId="77777777" w:rsidR="00A62582" w:rsidRDefault="00A62582" w:rsidP="00EE1ADE">
      <w:pPr>
        <w:widowControl w:val="0"/>
        <w:rPr>
          <w:sz w:val="24"/>
          <w:szCs w:val="24"/>
          <w:lang w:val="en"/>
        </w:rPr>
      </w:pPr>
    </w:p>
    <w:p w14:paraId="54AAF462" w14:textId="77777777" w:rsidR="00A62582" w:rsidRDefault="00A62582" w:rsidP="00EE1ADE">
      <w:pPr>
        <w:widowControl w:val="0"/>
        <w:rPr>
          <w:sz w:val="24"/>
          <w:szCs w:val="24"/>
          <w:lang w:val="en"/>
        </w:rPr>
      </w:pPr>
    </w:p>
    <w:p w14:paraId="3D6E2A98" w14:textId="77777777" w:rsidR="00A62582" w:rsidRDefault="00A62582" w:rsidP="00EE1ADE">
      <w:pPr>
        <w:widowControl w:val="0"/>
        <w:rPr>
          <w:sz w:val="24"/>
          <w:szCs w:val="24"/>
          <w:lang w:val="en"/>
        </w:rPr>
      </w:pPr>
    </w:p>
    <w:p w14:paraId="4664DEA3" w14:textId="77777777" w:rsidR="00A62582" w:rsidRDefault="00A62582" w:rsidP="00EE1ADE">
      <w:pPr>
        <w:widowControl w:val="0"/>
        <w:rPr>
          <w:sz w:val="24"/>
          <w:szCs w:val="24"/>
          <w:lang w:val="en"/>
        </w:rPr>
      </w:pPr>
    </w:p>
    <w:p w14:paraId="26BDEFC1" w14:textId="77777777" w:rsidR="00A62582" w:rsidRDefault="00A62582" w:rsidP="00EE1ADE">
      <w:pPr>
        <w:widowControl w:val="0"/>
        <w:rPr>
          <w:sz w:val="24"/>
          <w:szCs w:val="24"/>
          <w:lang w:val="en"/>
        </w:rPr>
      </w:pPr>
    </w:p>
    <w:p w14:paraId="5FA37F1A" w14:textId="77777777" w:rsidR="00A62582" w:rsidRDefault="00A62582" w:rsidP="00EE1ADE">
      <w:pPr>
        <w:widowControl w:val="0"/>
        <w:rPr>
          <w:sz w:val="24"/>
          <w:szCs w:val="24"/>
          <w:lang w:val="en"/>
        </w:rPr>
      </w:pPr>
    </w:p>
    <w:p w14:paraId="1E4FE6EF" w14:textId="77777777" w:rsidR="00A62582" w:rsidRDefault="00A62582" w:rsidP="00EE1ADE">
      <w:pPr>
        <w:widowControl w:val="0"/>
        <w:rPr>
          <w:sz w:val="24"/>
          <w:szCs w:val="24"/>
          <w:lang w:val="en"/>
        </w:rPr>
      </w:pPr>
    </w:p>
    <w:p w14:paraId="7A5B142C" w14:textId="77777777" w:rsidR="00A62582" w:rsidRDefault="00A62582" w:rsidP="00EE1ADE">
      <w:pPr>
        <w:widowControl w:val="0"/>
        <w:rPr>
          <w:sz w:val="24"/>
          <w:szCs w:val="24"/>
          <w:lang w:val="en"/>
        </w:rPr>
      </w:pPr>
    </w:p>
    <w:p w14:paraId="1321C26A" w14:textId="77777777" w:rsidR="00A62582" w:rsidRDefault="00A62582" w:rsidP="00EE1ADE">
      <w:pPr>
        <w:widowControl w:val="0"/>
        <w:rPr>
          <w:sz w:val="24"/>
          <w:szCs w:val="24"/>
          <w:lang w:val="en"/>
        </w:rPr>
      </w:pPr>
    </w:p>
    <w:p w14:paraId="112C1BAD" w14:textId="77777777" w:rsidR="00A62582" w:rsidRDefault="00A62582" w:rsidP="00EE1ADE">
      <w:pPr>
        <w:widowControl w:val="0"/>
        <w:rPr>
          <w:sz w:val="24"/>
          <w:szCs w:val="24"/>
          <w:lang w:val="en"/>
        </w:rPr>
      </w:pPr>
    </w:p>
    <w:p w14:paraId="642E740B" w14:textId="77777777" w:rsidR="00A62582" w:rsidRDefault="00A62582" w:rsidP="00EE1ADE">
      <w:pPr>
        <w:widowControl w:val="0"/>
        <w:rPr>
          <w:sz w:val="24"/>
          <w:szCs w:val="24"/>
          <w:lang w:val="en"/>
        </w:rPr>
      </w:pPr>
    </w:p>
    <w:p w14:paraId="6526ACAD" w14:textId="77777777" w:rsidR="00A62582" w:rsidRDefault="00A62582" w:rsidP="00EE1ADE">
      <w:pPr>
        <w:widowControl w:val="0"/>
        <w:rPr>
          <w:sz w:val="24"/>
          <w:szCs w:val="24"/>
          <w:lang w:val="en"/>
        </w:rPr>
      </w:pPr>
    </w:p>
    <w:p w14:paraId="17BB4B28" w14:textId="77777777" w:rsidR="00A62582" w:rsidRDefault="00A62582" w:rsidP="00EE1ADE">
      <w:pPr>
        <w:widowControl w:val="0"/>
        <w:rPr>
          <w:sz w:val="24"/>
          <w:szCs w:val="24"/>
          <w:lang w:val="en"/>
        </w:rPr>
      </w:pPr>
    </w:p>
    <w:p w14:paraId="073EFD00" w14:textId="77777777" w:rsidR="00EE1ADE" w:rsidRPr="00172D68" w:rsidRDefault="00EE1ADE" w:rsidP="00EE1ADE">
      <w:pPr>
        <w:widowControl w:val="0"/>
        <w:rPr>
          <w:sz w:val="24"/>
          <w:szCs w:val="24"/>
          <w:lang w:val="en"/>
        </w:rPr>
      </w:pPr>
    </w:p>
    <w:p w14:paraId="167C96B6" w14:textId="77777777" w:rsidR="00EE1ADE" w:rsidRPr="00172D68" w:rsidRDefault="00EE1ADE" w:rsidP="00EE1ADE">
      <w:pPr>
        <w:widowControl w:val="0"/>
        <w:rPr>
          <w:sz w:val="24"/>
          <w:szCs w:val="24"/>
          <w:lang w:val="en"/>
        </w:rPr>
      </w:pPr>
    </w:p>
    <w:p w14:paraId="44AE6FF3" w14:textId="77777777" w:rsidR="00EE1ADE" w:rsidRPr="00172D68" w:rsidRDefault="00EE1ADE" w:rsidP="00EE1ADE">
      <w:pPr>
        <w:widowControl w:val="0"/>
        <w:rPr>
          <w:sz w:val="24"/>
          <w:szCs w:val="24"/>
          <w:lang w:val="en"/>
        </w:rPr>
      </w:pPr>
    </w:p>
    <w:p w14:paraId="7309A114" w14:textId="77777777" w:rsidR="00EE1ADE" w:rsidRDefault="00EE1ADE">
      <w:pPr>
        <w:rPr>
          <w:sz w:val="24"/>
          <w:szCs w:val="24"/>
        </w:rPr>
      </w:pPr>
    </w:p>
    <w:p w14:paraId="53757A5E" w14:textId="77777777" w:rsidR="004B5D8D" w:rsidRDefault="004B5D8D">
      <w:pPr>
        <w:rPr>
          <w:sz w:val="24"/>
          <w:szCs w:val="24"/>
        </w:rPr>
      </w:pPr>
    </w:p>
    <w:sectPr w:rsidR="004B5D8D" w:rsidSect="00F37A65">
      <w:footerReference w:type="even" r:id="rId7"/>
      <w:footerReference w:type="default" r:id="rId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BE36" w14:textId="77777777" w:rsidR="00200F22" w:rsidRDefault="00200F22">
      <w:r>
        <w:separator/>
      </w:r>
    </w:p>
  </w:endnote>
  <w:endnote w:type="continuationSeparator" w:id="0">
    <w:p w14:paraId="248D3044" w14:textId="77777777" w:rsidR="00200F22" w:rsidRDefault="0020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unga">
    <w:altName w:val="Nirmala UI"/>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8CB0" w14:textId="77777777" w:rsidR="00820D0C" w:rsidRDefault="00820D0C" w:rsidP="00AB2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31806" w14:textId="77777777" w:rsidR="00820D0C" w:rsidRDefault="00820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F9D7" w14:textId="77777777" w:rsidR="00820D0C" w:rsidRDefault="00820D0C" w:rsidP="00AB2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2650">
      <w:rPr>
        <w:rStyle w:val="PageNumber"/>
        <w:noProof/>
      </w:rPr>
      <w:t>8</w:t>
    </w:r>
    <w:r>
      <w:rPr>
        <w:rStyle w:val="PageNumber"/>
      </w:rPr>
      <w:fldChar w:fldCharType="end"/>
    </w:r>
  </w:p>
  <w:p w14:paraId="74368691" w14:textId="77777777" w:rsidR="00820D0C" w:rsidRDefault="00820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D69B" w14:textId="77777777" w:rsidR="00200F22" w:rsidRDefault="00200F22">
      <w:r>
        <w:separator/>
      </w:r>
    </w:p>
  </w:footnote>
  <w:footnote w:type="continuationSeparator" w:id="0">
    <w:p w14:paraId="6471BCDD" w14:textId="77777777" w:rsidR="00200F22" w:rsidRDefault="0020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146"/>
    <w:multiLevelType w:val="hybridMultilevel"/>
    <w:tmpl w:val="A1BC4E5A"/>
    <w:lvl w:ilvl="0" w:tplc="B430131C">
      <w:start w:val="3"/>
      <w:numFmt w:val="lowerLetter"/>
      <w:lvlText w:val="%1)"/>
      <w:lvlJc w:val="left"/>
      <w:pPr>
        <w:tabs>
          <w:tab w:val="num" w:pos="735"/>
        </w:tabs>
        <w:ind w:left="735" w:hanging="495"/>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17D02C4B"/>
    <w:multiLevelType w:val="hybridMultilevel"/>
    <w:tmpl w:val="E306F72C"/>
    <w:lvl w:ilvl="0" w:tplc="0409000F">
      <w:start w:val="1"/>
      <w:numFmt w:val="decimal"/>
      <w:lvlText w:val="%1."/>
      <w:lvlJc w:val="left"/>
      <w:pPr>
        <w:tabs>
          <w:tab w:val="num" w:pos="951"/>
        </w:tabs>
        <w:ind w:left="951" w:hanging="360"/>
      </w:pPr>
    </w:lvl>
    <w:lvl w:ilvl="1" w:tplc="04090019" w:tentative="1">
      <w:start w:val="1"/>
      <w:numFmt w:val="lowerLetter"/>
      <w:lvlText w:val="%2."/>
      <w:lvlJc w:val="left"/>
      <w:pPr>
        <w:tabs>
          <w:tab w:val="num" w:pos="1671"/>
        </w:tabs>
        <w:ind w:left="1671" w:hanging="360"/>
      </w:pPr>
    </w:lvl>
    <w:lvl w:ilvl="2" w:tplc="0409001B" w:tentative="1">
      <w:start w:val="1"/>
      <w:numFmt w:val="lowerRoman"/>
      <w:lvlText w:val="%3."/>
      <w:lvlJc w:val="right"/>
      <w:pPr>
        <w:tabs>
          <w:tab w:val="num" w:pos="2391"/>
        </w:tabs>
        <w:ind w:left="2391" w:hanging="180"/>
      </w:pPr>
    </w:lvl>
    <w:lvl w:ilvl="3" w:tplc="0409000F" w:tentative="1">
      <w:start w:val="1"/>
      <w:numFmt w:val="decimal"/>
      <w:lvlText w:val="%4."/>
      <w:lvlJc w:val="left"/>
      <w:pPr>
        <w:tabs>
          <w:tab w:val="num" w:pos="3111"/>
        </w:tabs>
        <w:ind w:left="3111" w:hanging="360"/>
      </w:pPr>
    </w:lvl>
    <w:lvl w:ilvl="4" w:tplc="04090019" w:tentative="1">
      <w:start w:val="1"/>
      <w:numFmt w:val="lowerLetter"/>
      <w:lvlText w:val="%5."/>
      <w:lvlJc w:val="left"/>
      <w:pPr>
        <w:tabs>
          <w:tab w:val="num" w:pos="3831"/>
        </w:tabs>
        <w:ind w:left="3831" w:hanging="360"/>
      </w:pPr>
    </w:lvl>
    <w:lvl w:ilvl="5" w:tplc="0409001B" w:tentative="1">
      <w:start w:val="1"/>
      <w:numFmt w:val="lowerRoman"/>
      <w:lvlText w:val="%6."/>
      <w:lvlJc w:val="right"/>
      <w:pPr>
        <w:tabs>
          <w:tab w:val="num" w:pos="4551"/>
        </w:tabs>
        <w:ind w:left="4551" w:hanging="180"/>
      </w:pPr>
    </w:lvl>
    <w:lvl w:ilvl="6" w:tplc="0409000F" w:tentative="1">
      <w:start w:val="1"/>
      <w:numFmt w:val="decimal"/>
      <w:lvlText w:val="%7."/>
      <w:lvlJc w:val="left"/>
      <w:pPr>
        <w:tabs>
          <w:tab w:val="num" w:pos="5271"/>
        </w:tabs>
        <w:ind w:left="5271" w:hanging="360"/>
      </w:pPr>
    </w:lvl>
    <w:lvl w:ilvl="7" w:tplc="04090019" w:tentative="1">
      <w:start w:val="1"/>
      <w:numFmt w:val="lowerLetter"/>
      <w:lvlText w:val="%8."/>
      <w:lvlJc w:val="left"/>
      <w:pPr>
        <w:tabs>
          <w:tab w:val="num" w:pos="5991"/>
        </w:tabs>
        <w:ind w:left="5991" w:hanging="360"/>
      </w:pPr>
    </w:lvl>
    <w:lvl w:ilvl="8" w:tplc="0409001B" w:tentative="1">
      <w:start w:val="1"/>
      <w:numFmt w:val="lowerRoman"/>
      <w:lvlText w:val="%9."/>
      <w:lvlJc w:val="right"/>
      <w:pPr>
        <w:tabs>
          <w:tab w:val="num" w:pos="6711"/>
        </w:tabs>
        <w:ind w:left="6711" w:hanging="180"/>
      </w:pPr>
    </w:lvl>
  </w:abstractNum>
  <w:abstractNum w:abstractNumId="3" w15:restartNumberingAfterBreak="0">
    <w:nsid w:val="186475BB"/>
    <w:multiLevelType w:val="hybridMultilevel"/>
    <w:tmpl w:val="C900B6DC"/>
    <w:lvl w:ilvl="0" w:tplc="97FAE116">
      <w:start w:val="1"/>
      <w:numFmt w:val="decimal"/>
      <w:lvlText w:val="%1."/>
      <w:lvlJc w:val="left"/>
      <w:pPr>
        <w:ind w:left="330" w:hanging="360"/>
      </w:pPr>
      <w:rPr>
        <w:rFonts w:asciiTheme="minorHAnsi" w:hAnsiTheme="minorHAnsi" w:cstheme="minorHAnsi" w:hint="default"/>
        <w:sz w:val="22"/>
        <w:szCs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9AB7E1C"/>
    <w:multiLevelType w:val="hybridMultilevel"/>
    <w:tmpl w:val="E31C67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831A9"/>
    <w:multiLevelType w:val="hybridMultilevel"/>
    <w:tmpl w:val="FA2881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D51DF"/>
    <w:multiLevelType w:val="hybridMultilevel"/>
    <w:tmpl w:val="06147AAA"/>
    <w:lvl w:ilvl="0" w:tplc="59FC85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12222"/>
    <w:multiLevelType w:val="hybridMultilevel"/>
    <w:tmpl w:val="E09A2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4C0C33"/>
    <w:multiLevelType w:val="hybridMultilevel"/>
    <w:tmpl w:val="958A75F6"/>
    <w:lvl w:ilvl="0" w:tplc="D124D99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04C26"/>
    <w:multiLevelType w:val="hybridMultilevel"/>
    <w:tmpl w:val="50DC7FC8"/>
    <w:lvl w:ilvl="0" w:tplc="9E06E78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30186"/>
    <w:multiLevelType w:val="hybridMultilevel"/>
    <w:tmpl w:val="1806F9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45634"/>
    <w:multiLevelType w:val="hybridMultilevel"/>
    <w:tmpl w:val="F40AB080"/>
    <w:lvl w:ilvl="0" w:tplc="A516AE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71571"/>
    <w:multiLevelType w:val="hybridMultilevel"/>
    <w:tmpl w:val="62F4AC54"/>
    <w:lvl w:ilvl="0" w:tplc="97704034">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58D74BC"/>
    <w:multiLevelType w:val="hybridMultilevel"/>
    <w:tmpl w:val="5838C5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180439">
    <w:abstractNumId w:val="2"/>
  </w:num>
  <w:num w:numId="2" w16cid:durableId="718282597">
    <w:abstractNumId w:val="0"/>
  </w:num>
  <w:num w:numId="3" w16cid:durableId="1676375276">
    <w:abstractNumId w:val="1"/>
  </w:num>
  <w:num w:numId="4" w16cid:durableId="1168911434">
    <w:abstractNumId w:val="11"/>
  </w:num>
  <w:num w:numId="5" w16cid:durableId="1983151180">
    <w:abstractNumId w:val="3"/>
  </w:num>
  <w:num w:numId="6" w16cid:durableId="1415005586">
    <w:abstractNumId w:val="7"/>
  </w:num>
  <w:num w:numId="7" w16cid:durableId="684864806">
    <w:abstractNumId w:val="13"/>
  </w:num>
  <w:num w:numId="8" w16cid:durableId="786437697">
    <w:abstractNumId w:val="14"/>
  </w:num>
  <w:num w:numId="9" w16cid:durableId="1738817220">
    <w:abstractNumId w:val="10"/>
  </w:num>
  <w:num w:numId="10" w16cid:durableId="336545569">
    <w:abstractNumId w:val="9"/>
  </w:num>
  <w:num w:numId="11" w16cid:durableId="287518883">
    <w:abstractNumId w:val="5"/>
  </w:num>
  <w:num w:numId="12" w16cid:durableId="581643668">
    <w:abstractNumId w:val="6"/>
  </w:num>
  <w:num w:numId="13" w16cid:durableId="1105074818">
    <w:abstractNumId w:val="12"/>
  </w:num>
  <w:num w:numId="14" w16cid:durableId="287008721">
    <w:abstractNumId w:val="4"/>
  </w:num>
  <w:num w:numId="15" w16cid:durableId="271599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DE"/>
    <w:rsid w:val="00016A48"/>
    <w:rsid w:val="00023FC1"/>
    <w:rsid w:val="000314C8"/>
    <w:rsid w:val="000F12A0"/>
    <w:rsid w:val="00165417"/>
    <w:rsid w:val="00172B51"/>
    <w:rsid w:val="00172D68"/>
    <w:rsid w:val="00200F22"/>
    <w:rsid w:val="0024044F"/>
    <w:rsid w:val="002736DD"/>
    <w:rsid w:val="002B499A"/>
    <w:rsid w:val="003B5DF3"/>
    <w:rsid w:val="003D257F"/>
    <w:rsid w:val="00472CD5"/>
    <w:rsid w:val="004B5D8D"/>
    <w:rsid w:val="004F2393"/>
    <w:rsid w:val="004F71FC"/>
    <w:rsid w:val="00805C0B"/>
    <w:rsid w:val="00820D0C"/>
    <w:rsid w:val="00892811"/>
    <w:rsid w:val="00934D96"/>
    <w:rsid w:val="009C75E7"/>
    <w:rsid w:val="009D54C4"/>
    <w:rsid w:val="00A0336C"/>
    <w:rsid w:val="00A26646"/>
    <w:rsid w:val="00A34837"/>
    <w:rsid w:val="00A62582"/>
    <w:rsid w:val="00AB26E7"/>
    <w:rsid w:val="00B03771"/>
    <w:rsid w:val="00B32394"/>
    <w:rsid w:val="00B35138"/>
    <w:rsid w:val="00B8491A"/>
    <w:rsid w:val="00BA5B61"/>
    <w:rsid w:val="00C45F08"/>
    <w:rsid w:val="00D05BB0"/>
    <w:rsid w:val="00D42650"/>
    <w:rsid w:val="00DC47A0"/>
    <w:rsid w:val="00DD0454"/>
    <w:rsid w:val="00E15B6C"/>
    <w:rsid w:val="00E43C94"/>
    <w:rsid w:val="00E82CAB"/>
    <w:rsid w:val="00EE1ADE"/>
    <w:rsid w:val="00EE4A40"/>
    <w:rsid w:val="00F0112B"/>
    <w:rsid w:val="00F05820"/>
    <w:rsid w:val="00F37A65"/>
    <w:rsid w:val="00F82614"/>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39D578A"/>
  <w15:chartTrackingRefBased/>
  <w15:docId w15:val="{496E4974-E544-48C4-9D99-594907F5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kn-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ADE"/>
    <w:rPr>
      <w:color w:val="000000"/>
      <w:kern w:val="28"/>
      <w:lang w:bidi="ar-SA"/>
    </w:rPr>
  </w:style>
  <w:style w:type="paragraph" w:styleId="Heading2">
    <w:name w:val="heading 2"/>
    <w:basedOn w:val="Normal"/>
    <w:next w:val="Normal"/>
    <w:link w:val="Heading2Char"/>
    <w:semiHidden/>
    <w:unhideWhenUsed/>
    <w:qFormat/>
    <w:rsid w:val="00DD04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2582"/>
    <w:pPr>
      <w:keepNext/>
      <w:keepLines/>
      <w:spacing w:before="40"/>
      <w:outlineLvl w:val="2"/>
    </w:pPr>
    <w:rPr>
      <w:rFonts w:asciiTheme="minorHAnsi" w:eastAsiaTheme="majorEastAsia" w:hAnsiTheme="minorHAnsi" w:cstheme="majorBidi"/>
      <w:b/>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D0C"/>
    <w:pPr>
      <w:tabs>
        <w:tab w:val="center" w:pos="4320"/>
        <w:tab w:val="right" w:pos="8640"/>
      </w:tabs>
    </w:pPr>
  </w:style>
  <w:style w:type="character" w:styleId="PageNumber">
    <w:name w:val="page number"/>
    <w:basedOn w:val="DefaultParagraphFont"/>
    <w:rsid w:val="00820D0C"/>
  </w:style>
  <w:style w:type="paragraph" w:styleId="Header">
    <w:name w:val="header"/>
    <w:basedOn w:val="Normal"/>
    <w:link w:val="HeaderChar"/>
    <w:rsid w:val="00E43C94"/>
    <w:pPr>
      <w:tabs>
        <w:tab w:val="center" w:pos="4680"/>
        <w:tab w:val="right" w:pos="9360"/>
      </w:tabs>
    </w:pPr>
  </w:style>
  <w:style w:type="character" w:customStyle="1" w:styleId="HeaderChar">
    <w:name w:val="Header Char"/>
    <w:basedOn w:val="DefaultParagraphFont"/>
    <w:link w:val="Header"/>
    <w:rsid w:val="00E43C94"/>
    <w:rPr>
      <w:color w:val="000000"/>
      <w:kern w:val="28"/>
      <w:lang w:bidi="ar-SA"/>
    </w:rPr>
  </w:style>
  <w:style w:type="paragraph" w:styleId="ListParagraph">
    <w:name w:val="List Paragraph"/>
    <w:basedOn w:val="Normal"/>
    <w:uiPriority w:val="34"/>
    <w:qFormat/>
    <w:rsid w:val="00A62582"/>
    <w:pPr>
      <w:spacing w:after="160" w:line="259" w:lineRule="auto"/>
      <w:ind w:left="720"/>
      <w:contextualSpacing/>
    </w:pPr>
    <w:rPr>
      <w:rFonts w:asciiTheme="minorHAnsi" w:eastAsiaTheme="minorHAnsi" w:hAnsiTheme="minorHAnsi" w:cstheme="minorBidi"/>
      <w:color w:val="auto"/>
      <w:kern w:val="0"/>
      <w:sz w:val="22"/>
      <w:szCs w:val="22"/>
    </w:rPr>
  </w:style>
  <w:style w:type="character" w:customStyle="1" w:styleId="Heading3Char">
    <w:name w:val="Heading 3 Char"/>
    <w:basedOn w:val="DefaultParagraphFont"/>
    <w:link w:val="Heading3"/>
    <w:uiPriority w:val="9"/>
    <w:rsid w:val="00A62582"/>
    <w:rPr>
      <w:rFonts w:asciiTheme="minorHAnsi" w:eastAsiaTheme="majorEastAsia" w:hAnsiTheme="minorHAnsi" w:cstheme="majorBidi"/>
      <w:b/>
      <w:sz w:val="24"/>
      <w:szCs w:val="24"/>
      <w:lang w:bidi="ar-SA"/>
    </w:rPr>
  </w:style>
  <w:style w:type="character" w:customStyle="1" w:styleId="q4iawc">
    <w:name w:val="q4iawc"/>
    <w:basedOn w:val="DefaultParagraphFont"/>
    <w:rsid w:val="00A62582"/>
  </w:style>
  <w:style w:type="table" w:styleId="TableGrid">
    <w:name w:val="Table Grid"/>
    <w:basedOn w:val="TableNormal"/>
    <w:uiPriority w:val="39"/>
    <w:rsid w:val="00A62582"/>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DD0454"/>
    <w:rPr>
      <w:rFonts w:asciiTheme="majorHAnsi" w:eastAsiaTheme="majorEastAsia" w:hAnsiTheme="majorHAnsi" w:cstheme="majorBidi"/>
      <w:color w:val="2F5496" w:themeColor="accent1" w:themeShade="BF"/>
      <w:kern w:val="28"/>
      <w:sz w:val="26"/>
      <w:szCs w:val="26"/>
      <w:lang w:bidi="ar-SA"/>
    </w:rPr>
  </w:style>
  <w:style w:type="character" w:styleId="Hyperlink">
    <w:name w:val="Hyperlink"/>
    <w:basedOn w:val="DefaultParagraphFont"/>
    <w:rsid w:val="00B8491A"/>
    <w:rPr>
      <w:color w:val="0563C1" w:themeColor="hyperlink"/>
      <w:u w:val="single"/>
    </w:rPr>
  </w:style>
  <w:style w:type="character" w:styleId="UnresolvedMention">
    <w:name w:val="Unresolved Mention"/>
    <w:basedOn w:val="DefaultParagraphFont"/>
    <w:uiPriority w:val="99"/>
    <w:semiHidden/>
    <w:unhideWhenUsed/>
    <w:rsid w:val="00B8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24701">
      <w:bodyDiv w:val="1"/>
      <w:marLeft w:val="0"/>
      <w:marRight w:val="0"/>
      <w:marTop w:val="0"/>
      <w:marBottom w:val="0"/>
      <w:divBdr>
        <w:top w:val="none" w:sz="0" w:space="0" w:color="auto"/>
        <w:left w:val="none" w:sz="0" w:space="0" w:color="auto"/>
        <w:bottom w:val="none" w:sz="0" w:space="0" w:color="auto"/>
        <w:right w:val="none" w:sz="0" w:space="0" w:color="auto"/>
      </w:divBdr>
    </w:div>
    <w:div w:id="1131097117">
      <w:bodyDiv w:val="1"/>
      <w:marLeft w:val="0"/>
      <w:marRight w:val="0"/>
      <w:marTop w:val="0"/>
      <w:marBottom w:val="0"/>
      <w:divBdr>
        <w:top w:val="none" w:sz="0" w:space="0" w:color="auto"/>
        <w:left w:val="none" w:sz="0" w:space="0" w:color="auto"/>
        <w:bottom w:val="none" w:sz="0" w:space="0" w:color="auto"/>
        <w:right w:val="none" w:sz="0" w:space="0" w:color="auto"/>
      </w:divBdr>
    </w:div>
    <w:div w:id="1135368924">
      <w:bodyDiv w:val="1"/>
      <w:marLeft w:val="0"/>
      <w:marRight w:val="0"/>
      <w:marTop w:val="0"/>
      <w:marBottom w:val="0"/>
      <w:divBdr>
        <w:top w:val="none" w:sz="0" w:space="0" w:color="auto"/>
        <w:left w:val="none" w:sz="0" w:space="0" w:color="auto"/>
        <w:bottom w:val="none" w:sz="0" w:space="0" w:color="auto"/>
        <w:right w:val="none" w:sz="0" w:space="0" w:color="auto"/>
      </w:divBdr>
    </w:div>
    <w:div w:id="1275475367">
      <w:bodyDiv w:val="1"/>
      <w:marLeft w:val="0"/>
      <w:marRight w:val="0"/>
      <w:marTop w:val="0"/>
      <w:marBottom w:val="0"/>
      <w:divBdr>
        <w:top w:val="none" w:sz="0" w:space="0" w:color="auto"/>
        <w:left w:val="none" w:sz="0" w:space="0" w:color="auto"/>
        <w:bottom w:val="none" w:sz="0" w:space="0" w:color="auto"/>
        <w:right w:val="none" w:sz="0" w:space="0" w:color="auto"/>
      </w:divBdr>
    </w:div>
    <w:div w:id="1604531230">
      <w:bodyDiv w:val="1"/>
      <w:marLeft w:val="0"/>
      <w:marRight w:val="0"/>
      <w:marTop w:val="0"/>
      <w:marBottom w:val="0"/>
      <w:divBdr>
        <w:top w:val="none" w:sz="0" w:space="0" w:color="auto"/>
        <w:left w:val="none" w:sz="0" w:space="0" w:color="auto"/>
        <w:bottom w:val="none" w:sz="0" w:space="0" w:color="auto"/>
        <w:right w:val="none" w:sz="0" w:space="0" w:color="auto"/>
      </w:divBdr>
    </w:div>
    <w:div w:id="1613854687">
      <w:bodyDiv w:val="1"/>
      <w:marLeft w:val="0"/>
      <w:marRight w:val="0"/>
      <w:marTop w:val="0"/>
      <w:marBottom w:val="0"/>
      <w:divBdr>
        <w:top w:val="none" w:sz="0" w:space="0" w:color="auto"/>
        <w:left w:val="none" w:sz="0" w:space="0" w:color="auto"/>
        <w:bottom w:val="none" w:sz="0" w:space="0" w:color="auto"/>
        <w:right w:val="none" w:sz="0" w:space="0" w:color="auto"/>
      </w:divBdr>
    </w:div>
    <w:div w:id="17127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10660</Characters>
  <Application>Microsoft Office Word</Application>
  <DocSecurity>0</DocSecurity>
  <Lines>323</Lines>
  <Paragraphs>105</Paragraphs>
  <ScaleCrop>false</ScaleCrop>
  <HeadingPairs>
    <vt:vector size="2" baseType="variant">
      <vt:variant>
        <vt:lpstr>Title</vt:lpstr>
      </vt:variant>
      <vt:variant>
        <vt:i4>1</vt:i4>
      </vt:variant>
    </vt:vector>
  </HeadingPairs>
  <TitlesOfParts>
    <vt:vector size="1" baseType="lpstr">
      <vt:lpstr>THE END OF TIME</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END OF TIME</dc:title>
  <dc:subject/>
  <dc:creator>Randolph Dunn</dc:creator>
  <cp:keywords/>
  <dc:description/>
  <cp:lastModifiedBy>Randolph</cp:lastModifiedBy>
  <cp:revision>2</cp:revision>
  <dcterms:created xsi:type="dcterms:W3CDTF">2023-09-01T13:41:00Z</dcterms:created>
  <dcterms:modified xsi:type="dcterms:W3CDTF">2023-09-01T13:41:00Z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415dbc16a142f7020ec8189a3f9dbf675061f82578218f9d93faf3a1261024a7</vt:lpwstr>
  </property>
</Properties>
</file>